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CE" w:rsidRDefault="00BF2DCE" w:rsidP="00BF2DCE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BF2DCE" w:rsidRPr="00AD0972" w:rsidTr="005964CD">
        <w:trPr>
          <w:trHeight w:val="1072"/>
        </w:trPr>
        <w:tc>
          <w:tcPr>
            <w:tcW w:w="3828" w:type="dxa"/>
          </w:tcPr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Къэбэрдей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Балъкъэр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Республикэм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щыщ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Тэрч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районым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хыхьэ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Белоглинское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къуажэм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ып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r w:rsidRPr="00AD0972">
              <w:rPr>
                <w:rFonts w:ascii="Courier New" w:hAnsi="Courier New" w:cs="Courier New"/>
                <w:sz w:val="16"/>
                <w:szCs w:val="16"/>
              </w:rPr>
              <w:t>э</w:t>
            </w: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самоуправленэмк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BF2DCE" w:rsidRPr="00AD0972" w:rsidRDefault="00561A41" w:rsidP="005964C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561A41">
              <w:rPr>
                <w:rFonts w:ascii="Courier New" w:hAnsi="Courier New" w:cs="Courier New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53.55pt" fillcolor="window">
                  <v:imagedata r:id="rId4" o:title=""/>
                </v:shape>
              </w:pict>
            </w:r>
          </w:p>
        </w:tc>
        <w:tc>
          <w:tcPr>
            <w:tcW w:w="3827" w:type="dxa"/>
          </w:tcPr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Къабарты-Малкъар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Республиканы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Терк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районуну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огъарлы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Белоглинское</w:t>
            </w: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элини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кихкеими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самоуправлениясыны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Совети</w:t>
            </w:r>
            <w:proofErr w:type="spellEnd"/>
          </w:p>
        </w:tc>
      </w:tr>
    </w:tbl>
    <w:p w:rsidR="00BF2DCE" w:rsidRPr="00AD0972" w:rsidRDefault="00BF2DCE" w:rsidP="00BF2DCE">
      <w:pPr>
        <w:keepNext/>
        <w:pBdr>
          <w:bottom w:val="single" w:sz="12" w:space="1" w:color="auto"/>
        </w:pBdr>
        <w:jc w:val="center"/>
        <w:outlineLvl w:val="0"/>
        <w:rPr>
          <w:rFonts w:eastAsia="Arial Unicode MS"/>
          <w:b/>
          <w:sz w:val="24"/>
        </w:rPr>
      </w:pPr>
      <w:r w:rsidRPr="00AD0972">
        <w:rPr>
          <w:rFonts w:eastAsia="Arial Unicode MS"/>
          <w:b/>
          <w:sz w:val="24"/>
        </w:rPr>
        <w:t>СОВЕТ МЕСТНОГО САМОУПРАВЛЕНИЯ СЕЛЬСКОГО ПОСЕЛЕНИЯ БЕЛОГЛИНСКОЕ ТЕРСКОГО  МУНИЦИПАЛЬНОГО РАЙОНА КАБАРДИНО-БАЛКАРСКОЙ РЕСПУБЛИКИ</w:t>
      </w:r>
    </w:p>
    <w:p w:rsidR="00BF2DCE" w:rsidRPr="001B7308" w:rsidRDefault="00BF2DCE" w:rsidP="00BF2DCE">
      <w:pPr>
        <w:rPr>
          <w:sz w:val="28"/>
          <w:szCs w:val="28"/>
        </w:rPr>
      </w:pPr>
    </w:p>
    <w:p w:rsidR="00BF2DCE" w:rsidRPr="001B7308" w:rsidRDefault="005E4B9B" w:rsidP="00BF2D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«22»  марта </w:t>
      </w:r>
      <w:r w:rsidR="00BF2DCE" w:rsidRPr="001B7308">
        <w:rPr>
          <w:sz w:val="28"/>
          <w:szCs w:val="28"/>
        </w:rPr>
        <w:t xml:space="preserve">2021 г.              </w:t>
      </w:r>
      <w:r w:rsidR="001B7308">
        <w:rPr>
          <w:sz w:val="28"/>
          <w:szCs w:val="28"/>
        </w:rPr>
        <w:t xml:space="preserve">                 </w:t>
      </w:r>
      <w:r w:rsidR="00BF2DCE" w:rsidRPr="001B7308">
        <w:rPr>
          <w:sz w:val="28"/>
          <w:szCs w:val="28"/>
        </w:rPr>
        <w:t xml:space="preserve">                                 с.п. Белоглинское</w:t>
      </w:r>
    </w:p>
    <w:p w:rsidR="00BF2DCE" w:rsidRPr="001B7308" w:rsidRDefault="00BF2DCE" w:rsidP="00BF2DCE">
      <w:pPr>
        <w:jc w:val="center"/>
        <w:rPr>
          <w:sz w:val="28"/>
          <w:szCs w:val="28"/>
        </w:rPr>
      </w:pPr>
      <w:r w:rsidRPr="001B7308">
        <w:rPr>
          <w:sz w:val="28"/>
          <w:szCs w:val="28"/>
        </w:rPr>
        <w:t xml:space="preserve">                                                                                  </w:t>
      </w:r>
    </w:p>
    <w:p w:rsidR="00BF2DCE" w:rsidRPr="001B7308" w:rsidRDefault="00BF2DCE" w:rsidP="00BF2DCE">
      <w:pPr>
        <w:jc w:val="right"/>
        <w:rPr>
          <w:sz w:val="28"/>
          <w:szCs w:val="28"/>
        </w:rPr>
      </w:pPr>
      <w:r w:rsidRPr="001B7308">
        <w:rPr>
          <w:sz w:val="28"/>
          <w:szCs w:val="28"/>
        </w:rPr>
        <w:t xml:space="preserve">                                              </w:t>
      </w:r>
      <w:r w:rsidR="005E4B9B" w:rsidRPr="005E4B9B">
        <w:rPr>
          <w:sz w:val="28"/>
          <w:szCs w:val="28"/>
        </w:rPr>
        <w:t>51</w:t>
      </w:r>
      <w:r w:rsidRPr="001B7308">
        <w:rPr>
          <w:sz w:val="28"/>
          <w:szCs w:val="28"/>
        </w:rPr>
        <w:t xml:space="preserve">-я сессия </w:t>
      </w:r>
    </w:p>
    <w:p w:rsidR="00BF2DCE" w:rsidRDefault="00BF2DCE" w:rsidP="00BF2DCE">
      <w:pPr>
        <w:jc w:val="right"/>
        <w:rPr>
          <w:sz w:val="28"/>
          <w:szCs w:val="28"/>
        </w:rPr>
      </w:pPr>
      <w:r w:rsidRPr="001B7308">
        <w:rPr>
          <w:sz w:val="28"/>
          <w:szCs w:val="28"/>
        </w:rPr>
        <w:t>6-го созыва</w:t>
      </w:r>
    </w:p>
    <w:p w:rsidR="001B7308" w:rsidRPr="001B7308" w:rsidRDefault="001B7308" w:rsidP="00BF2DCE">
      <w:pPr>
        <w:jc w:val="right"/>
        <w:rPr>
          <w:sz w:val="28"/>
          <w:szCs w:val="28"/>
        </w:rPr>
      </w:pPr>
    </w:p>
    <w:p w:rsidR="00BF2DCE" w:rsidRPr="001B7308" w:rsidRDefault="00BF2DCE" w:rsidP="00BF2DCE">
      <w:pPr>
        <w:jc w:val="right"/>
        <w:rPr>
          <w:b/>
          <w:sz w:val="28"/>
          <w:szCs w:val="28"/>
        </w:rPr>
      </w:pPr>
    </w:p>
    <w:p w:rsidR="00BF2DCE" w:rsidRPr="001B7308" w:rsidRDefault="00BF2DCE" w:rsidP="00BF2DCE">
      <w:pPr>
        <w:jc w:val="right"/>
        <w:rPr>
          <w:sz w:val="24"/>
          <w:szCs w:val="28"/>
        </w:rPr>
      </w:pPr>
    </w:p>
    <w:p w:rsidR="00BF2DCE" w:rsidRPr="001B7308" w:rsidRDefault="00BF2DCE" w:rsidP="00BF2DCE">
      <w:pPr>
        <w:jc w:val="center"/>
        <w:rPr>
          <w:sz w:val="28"/>
          <w:szCs w:val="28"/>
        </w:rPr>
      </w:pPr>
    </w:p>
    <w:p w:rsidR="00BF2DCE" w:rsidRPr="001B7308" w:rsidRDefault="00BF2DCE" w:rsidP="00BF2DCE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B7308">
        <w:rPr>
          <w:rFonts w:ascii="Times New Roman" w:hAnsi="Times New Roman" w:cs="Times New Roman"/>
          <w:sz w:val="28"/>
          <w:szCs w:val="28"/>
        </w:rPr>
        <w:t>РЕШЕНИЕ №</w:t>
      </w:r>
      <w:r w:rsidR="005E4B9B">
        <w:rPr>
          <w:rFonts w:ascii="Times New Roman" w:hAnsi="Times New Roman" w:cs="Times New Roman"/>
          <w:sz w:val="28"/>
          <w:szCs w:val="28"/>
        </w:rPr>
        <w:t>51/1</w:t>
      </w:r>
    </w:p>
    <w:p w:rsidR="00BF2DCE" w:rsidRPr="001B7308" w:rsidRDefault="00BF2DCE" w:rsidP="00BF2D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2DCE" w:rsidRPr="00E46381" w:rsidRDefault="00BF2DCE" w:rsidP="00BF2DCE">
      <w:pPr>
        <w:pStyle w:val="2"/>
        <w:spacing w:line="240" w:lineRule="auto"/>
        <w:jc w:val="both"/>
        <w:rPr>
          <w:b/>
          <w:bCs/>
          <w:sz w:val="24"/>
          <w:szCs w:val="24"/>
        </w:rPr>
      </w:pPr>
      <w:r w:rsidRPr="00E46381">
        <w:rPr>
          <w:b/>
          <w:bCs/>
          <w:sz w:val="24"/>
          <w:szCs w:val="24"/>
        </w:rPr>
        <w:t xml:space="preserve">о внесении изменений и дополнений  в Решение </w:t>
      </w:r>
      <w:r w:rsidR="001B7308">
        <w:rPr>
          <w:b/>
          <w:bCs/>
          <w:sz w:val="24"/>
          <w:szCs w:val="24"/>
        </w:rPr>
        <w:t>48</w:t>
      </w:r>
      <w:r w:rsidRPr="00E46381">
        <w:rPr>
          <w:b/>
          <w:bCs/>
          <w:sz w:val="24"/>
          <w:szCs w:val="24"/>
        </w:rPr>
        <w:t>/1  Совета местного самоуправления      сельского поселения Белоглинское Терского муниципального района Кабардино-Балкарской Республики от 30 декабря 2020 года №48/1 «О местном бюджете  сельского поселения Белоглинское Терского муниципального района КБР на 2021 год и на плановый период 2022 и 2023 годов»</w:t>
      </w:r>
    </w:p>
    <w:p w:rsidR="00BF2DCE" w:rsidRPr="00485F76" w:rsidRDefault="00BF2DCE" w:rsidP="00BF2DCE">
      <w:pPr>
        <w:pStyle w:val="2"/>
        <w:spacing w:line="240" w:lineRule="auto"/>
        <w:jc w:val="both"/>
        <w:rPr>
          <w:b/>
        </w:rPr>
      </w:pPr>
    </w:p>
    <w:p w:rsidR="00BF2DCE" w:rsidRPr="00B0735C" w:rsidRDefault="00BF2DCE" w:rsidP="00BF2DCE">
      <w:pPr>
        <w:tabs>
          <w:tab w:val="left" w:pos="540"/>
        </w:tabs>
        <w:jc w:val="both"/>
        <w:rPr>
          <w:sz w:val="24"/>
          <w:szCs w:val="24"/>
        </w:rPr>
      </w:pPr>
      <w:r w:rsidRPr="00B0735C">
        <w:rPr>
          <w:sz w:val="24"/>
          <w:szCs w:val="24"/>
        </w:rPr>
        <w:t>Статья 1. Внести в решение Совета местного самоуправления сельского поселения Белоглинское Терского муниципального района КБР от 30.12.20</w:t>
      </w:r>
      <w:r w:rsidR="001B7308">
        <w:rPr>
          <w:sz w:val="24"/>
          <w:szCs w:val="24"/>
        </w:rPr>
        <w:t>20</w:t>
      </w:r>
      <w:r w:rsidRPr="00B0735C">
        <w:rPr>
          <w:sz w:val="24"/>
          <w:szCs w:val="24"/>
        </w:rPr>
        <w:t xml:space="preserve"> года </w:t>
      </w:r>
      <w:r w:rsidR="001B7308">
        <w:rPr>
          <w:sz w:val="24"/>
          <w:szCs w:val="24"/>
        </w:rPr>
        <w:t>48</w:t>
      </w:r>
      <w:r w:rsidRPr="00B0735C">
        <w:rPr>
          <w:sz w:val="24"/>
          <w:szCs w:val="24"/>
        </w:rPr>
        <w:t>/1 сессии 6 созыва следующие изменения:</w:t>
      </w:r>
    </w:p>
    <w:p w:rsidR="00BF2DCE" w:rsidRPr="00B0735C" w:rsidRDefault="00BF2DCE" w:rsidP="00BF2DCE">
      <w:pPr>
        <w:tabs>
          <w:tab w:val="left" w:pos="540"/>
        </w:tabs>
        <w:jc w:val="both"/>
        <w:rPr>
          <w:sz w:val="24"/>
          <w:szCs w:val="24"/>
        </w:rPr>
      </w:pPr>
    </w:p>
    <w:p w:rsidR="00BF2DCE" w:rsidRPr="00B0735C" w:rsidRDefault="00BF2DCE" w:rsidP="00BF2DCE">
      <w:pPr>
        <w:rPr>
          <w:sz w:val="24"/>
          <w:szCs w:val="24"/>
        </w:rPr>
      </w:pPr>
      <w:r w:rsidRPr="00B0735C">
        <w:rPr>
          <w:sz w:val="24"/>
          <w:szCs w:val="24"/>
        </w:rPr>
        <w:t xml:space="preserve">         1) статью 1 изложить в следующей редакции:</w:t>
      </w:r>
    </w:p>
    <w:p w:rsidR="00BF2DCE" w:rsidRPr="004B7E78" w:rsidRDefault="00BF2DCE" w:rsidP="00BF2DCE">
      <w:pPr>
        <w:jc w:val="both"/>
        <w:rPr>
          <w:sz w:val="24"/>
          <w:szCs w:val="24"/>
        </w:rPr>
      </w:pPr>
      <w:r w:rsidRPr="004B7E78">
        <w:rPr>
          <w:sz w:val="24"/>
          <w:szCs w:val="24"/>
        </w:rPr>
        <w:t xml:space="preserve">    1. Утвердить основные характеристики местного бюджета сельского поселения   </w:t>
      </w:r>
      <w:r>
        <w:rPr>
          <w:sz w:val="24"/>
          <w:szCs w:val="24"/>
        </w:rPr>
        <w:t>Белоглинское</w:t>
      </w:r>
      <w:r w:rsidRPr="004B7E78">
        <w:rPr>
          <w:sz w:val="24"/>
          <w:szCs w:val="24"/>
        </w:rPr>
        <w:t xml:space="preserve"> Терского муниципального района Кабардино-Балкарской Республики на </w:t>
      </w:r>
      <w:r>
        <w:rPr>
          <w:sz w:val="24"/>
          <w:szCs w:val="24"/>
        </w:rPr>
        <w:t>2021</w:t>
      </w:r>
      <w:r w:rsidRPr="004B7E78">
        <w:rPr>
          <w:sz w:val="24"/>
          <w:szCs w:val="24"/>
        </w:rPr>
        <w:t xml:space="preserve"> год (далее – Местный бюджет), определенные исходя из прогнозируемого уровня инфляции, не превышающего </w:t>
      </w:r>
      <w:r>
        <w:rPr>
          <w:sz w:val="24"/>
          <w:szCs w:val="24"/>
        </w:rPr>
        <w:t>3</w:t>
      </w:r>
      <w:r w:rsidRPr="00FF4D87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Pr="004B7E78">
        <w:rPr>
          <w:sz w:val="24"/>
          <w:szCs w:val="24"/>
        </w:rPr>
        <w:t xml:space="preserve"> процента (декабрь </w:t>
      </w:r>
      <w:r>
        <w:rPr>
          <w:sz w:val="24"/>
          <w:szCs w:val="24"/>
        </w:rPr>
        <w:t>2021 года к декабрю 2020</w:t>
      </w:r>
      <w:r w:rsidRPr="004B7E78">
        <w:rPr>
          <w:sz w:val="24"/>
          <w:szCs w:val="24"/>
        </w:rPr>
        <w:t xml:space="preserve"> года):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3 2</w:t>
      </w:r>
      <w:r w:rsidR="001B7308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314,71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рублей, в том числе: 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 - субвенций на осуществления полномочий по первичному воинскому учету </w:t>
      </w:r>
      <w:r>
        <w:rPr>
          <w:rFonts w:ascii="Times New Roman" w:hAnsi="Times New Roman" w:cs="Times New Roman"/>
          <w:sz w:val="24"/>
          <w:szCs w:val="24"/>
        </w:rPr>
        <w:t>на территории, где отсутствуют военные комиссариаты в сумме 94 369,47</w:t>
      </w:r>
      <w:r w:rsidRPr="00AA7145">
        <w:rPr>
          <w:rFonts w:ascii="Times New Roman" w:hAnsi="Times New Roman" w:cs="Times New Roman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дотации </w:t>
      </w:r>
      <w:r w:rsidRPr="004B7E78">
        <w:rPr>
          <w:rFonts w:ascii="Times New Roman" w:hAnsi="Times New Roman" w:cs="Times New Roman"/>
          <w:sz w:val="24"/>
          <w:szCs w:val="24"/>
        </w:rPr>
        <w:t xml:space="preserve">из республиканского бюджета Кабардино-Балкарской Республики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 xml:space="preserve"> 20 804,37</w:t>
      </w:r>
      <w:r w:rsidRPr="004B7E78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>2 8</w:t>
      </w:r>
      <w:r w:rsidR="001B730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 400,87</w:t>
      </w:r>
      <w:r w:rsidRPr="004B7E78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>
        <w:rPr>
          <w:rFonts w:ascii="Times New Roman" w:hAnsi="Times New Roman" w:cs="Times New Roman"/>
          <w:sz w:val="24"/>
          <w:szCs w:val="24"/>
        </w:rPr>
        <w:t>350 740,00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 </w:t>
      </w:r>
      <w:r>
        <w:rPr>
          <w:rFonts w:ascii="Times New Roman" w:hAnsi="Times New Roman" w:cs="Times New Roman"/>
          <w:sz w:val="24"/>
          <w:szCs w:val="24"/>
        </w:rPr>
        <w:t>3 2</w:t>
      </w:r>
      <w:r w:rsidR="001B7308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 314,71 </w:t>
      </w:r>
      <w:r w:rsidRPr="004B7E78">
        <w:rPr>
          <w:rFonts w:ascii="Times New Roman" w:hAnsi="Times New Roman" w:cs="Times New Roman"/>
          <w:sz w:val="24"/>
          <w:szCs w:val="24"/>
        </w:rPr>
        <w:t>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 </w:t>
      </w:r>
      <w:r>
        <w:rPr>
          <w:rFonts w:ascii="Times New Roman" w:hAnsi="Times New Roman" w:cs="Times New Roman"/>
          <w:sz w:val="24"/>
          <w:szCs w:val="24"/>
        </w:rPr>
        <w:t>40 000,00</w:t>
      </w:r>
      <w:r w:rsidRPr="004B7E78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4) верхний предел муниципального долга на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4B7E78">
        <w:rPr>
          <w:rFonts w:ascii="Times New Roman" w:hAnsi="Times New Roman" w:cs="Times New Roman"/>
          <w:sz w:val="24"/>
          <w:szCs w:val="24"/>
        </w:rPr>
        <w:t xml:space="preserve"> года в сумме 0 тыс. рублей;</w:t>
      </w:r>
    </w:p>
    <w:p w:rsidR="00BF2DCE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>5) дефицит местного бюджета в сумме 0 рублей.</w:t>
      </w:r>
    </w:p>
    <w:p w:rsidR="00DD3147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Приложение 3,5,7 изложить в следующей редакции.</w:t>
      </w: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E55C82" w:rsidRPr="00414D32" w:rsidTr="00887D51">
        <w:trPr>
          <w:cantSplit/>
          <w:trHeight w:val="6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C82" w:rsidRPr="00414D32" w:rsidRDefault="00E55C82" w:rsidP="00887D51">
            <w:pPr>
              <w:tabs>
                <w:tab w:val="left" w:pos="7836"/>
              </w:tabs>
              <w:ind w:left="5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№3 к Решению 51/1</w:t>
            </w:r>
            <w:r w:rsidRPr="00414D32">
              <w:rPr>
                <w:sz w:val="16"/>
                <w:szCs w:val="16"/>
              </w:rPr>
              <w:t xml:space="preserve"> сессии</w:t>
            </w:r>
          </w:p>
          <w:p w:rsidR="00E55C82" w:rsidRPr="00414D32" w:rsidRDefault="00E55C82" w:rsidP="00887D51">
            <w:pPr>
              <w:ind w:left="5580"/>
            </w:pPr>
            <w:r w:rsidRPr="00414D32">
              <w:rPr>
                <w:sz w:val="16"/>
                <w:szCs w:val="16"/>
              </w:rPr>
              <w:t>Совета местного самоуправления сельского поселения  Белоглинское  "О местном бюджете сельского поселения Белоглинское  Терского муниципального района Кабардино-Балкарской Республики на 2021 год  и на плановый период 2022 и 2023 годов»"  от  30.12.2020 г.</w:t>
            </w:r>
          </w:p>
        </w:tc>
      </w:tr>
    </w:tbl>
    <w:p w:rsidR="00E55C82" w:rsidRPr="00414D32" w:rsidRDefault="00E55C82" w:rsidP="00E55C82">
      <w:pPr>
        <w:rPr>
          <w:vanish/>
        </w:rPr>
      </w:pPr>
      <w:bookmarkStart w:id="0" w:name="OLE_LINK13"/>
      <w:bookmarkStart w:id="1" w:name="OLE_LINK14"/>
    </w:p>
    <w:tbl>
      <w:tblPr>
        <w:tblpPr w:leftFromText="180" w:rightFromText="180" w:vertAnchor="text" w:horzAnchor="margin" w:tblpXSpec="center" w:tblpY="287"/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750"/>
        <w:gridCol w:w="900"/>
      </w:tblGrid>
      <w:tr w:rsidR="00E55C82" w:rsidRPr="00414D32" w:rsidTr="00887D51">
        <w:trPr>
          <w:trHeight w:val="290"/>
        </w:trPr>
        <w:tc>
          <w:tcPr>
            <w:tcW w:w="9750" w:type="dxa"/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14D32">
              <w:rPr>
                <w:b/>
                <w:bCs/>
                <w:sz w:val="22"/>
                <w:szCs w:val="22"/>
              </w:rPr>
              <w:t>РАСПРЕДЕЛЕНИЕ</w:t>
            </w:r>
          </w:p>
        </w:tc>
        <w:tc>
          <w:tcPr>
            <w:tcW w:w="900" w:type="dxa"/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55C82" w:rsidRPr="00414D32" w:rsidTr="00887D51">
        <w:trPr>
          <w:trHeight w:val="290"/>
        </w:trPr>
        <w:tc>
          <w:tcPr>
            <w:tcW w:w="9750" w:type="dxa"/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14D32">
              <w:rPr>
                <w:b/>
                <w:bCs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414D32">
              <w:rPr>
                <w:b/>
                <w:bCs/>
                <w:sz w:val="22"/>
                <w:szCs w:val="22"/>
              </w:rPr>
              <w:t>подразделам</w:t>
            </w:r>
            <w:proofErr w:type="gramEnd"/>
            <w:r w:rsidRPr="00414D32">
              <w:rPr>
                <w:b/>
                <w:bCs/>
                <w:sz w:val="22"/>
                <w:szCs w:val="22"/>
              </w:rPr>
              <w:t xml:space="preserve"> целевым статьям  и видам</w:t>
            </w:r>
          </w:p>
        </w:tc>
        <w:tc>
          <w:tcPr>
            <w:tcW w:w="900" w:type="dxa"/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55C82" w:rsidRPr="00414D32" w:rsidTr="00887D51">
        <w:trPr>
          <w:trHeight w:val="290"/>
        </w:trPr>
        <w:tc>
          <w:tcPr>
            <w:tcW w:w="9750" w:type="dxa"/>
            <w:tcBorders>
              <w:bottom w:val="single" w:sz="4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14D32">
              <w:rPr>
                <w:b/>
                <w:bCs/>
                <w:sz w:val="22"/>
                <w:szCs w:val="22"/>
              </w:rPr>
              <w:t xml:space="preserve">расходов классификации расходов местного бюджета </w:t>
            </w:r>
            <w:r w:rsidRPr="00414D32">
              <w:rPr>
                <w:b/>
                <w:sz w:val="22"/>
                <w:szCs w:val="22"/>
              </w:rPr>
              <w:t xml:space="preserve"> сельского поселения Белоглинское  Терского муниципального района Кабардино-Балкарской Республики на 2021 год</w:t>
            </w:r>
          </w:p>
          <w:p w:rsidR="00E55C82" w:rsidRDefault="00E55C82" w:rsidP="00887D5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  <w:p w:rsidR="00E55C82" w:rsidRPr="00414D32" w:rsidRDefault="00E55C82" w:rsidP="00887D5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414D32">
              <w:rPr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55C82" w:rsidRDefault="00E55C82" w:rsidP="00887D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14D32">
              <w:rPr>
                <w:b/>
                <w:bCs/>
              </w:rPr>
              <w:t>руб.</w:t>
            </w:r>
          </w:p>
          <w:p w:rsidR="00E55C82" w:rsidRDefault="00E55C82" w:rsidP="00887D5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55C82" w:rsidRPr="00414D32" w:rsidRDefault="00E55C82" w:rsidP="00E55C82">
      <w:pPr>
        <w:rPr>
          <w:vanish/>
        </w:rPr>
      </w:pPr>
    </w:p>
    <w:tbl>
      <w:tblPr>
        <w:tblW w:w="10620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80"/>
        <w:gridCol w:w="720"/>
        <w:gridCol w:w="900"/>
        <w:gridCol w:w="1343"/>
        <w:gridCol w:w="997"/>
        <w:gridCol w:w="1080"/>
      </w:tblGrid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32">
              <w:rPr>
                <w:b/>
                <w:bCs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Под</w:t>
            </w:r>
          </w:p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КГВР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Сумма на 2021 год</w:t>
            </w:r>
          </w:p>
        </w:tc>
      </w:tr>
      <w:tr w:rsidR="00E55C82" w:rsidRPr="00414D32" w:rsidTr="00887D51">
        <w:trPr>
          <w:trHeight w:val="26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E55C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1 97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414D32">
              <w:rPr>
                <w:b/>
                <w:bCs/>
                <w:sz w:val="18"/>
                <w:szCs w:val="18"/>
              </w:rPr>
              <w:t> 512,63</w:t>
            </w:r>
          </w:p>
        </w:tc>
      </w:tr>
      <w:tr w:rsidR="00E55C82" w:rsidRPr="00414D32" w:rsidTr="00887D51">
        <w:trPr>
          <w:trHeight w:val="26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7710090019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762528,02</w:t>
            </w:r>
          </w:p>
        </w:tc>
      </w:tr>
      <w:tr w:rsidR="00E55C82" w:rsidRPr="00414D32" w:rsidTr="00887D51">
        <w:trPr>
          <w:trHeight w:val="27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7820090019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746062,93</w:t>
            </w:r>
          </w:p>
        </w:tc>
      </w:tr>
      <w:tr w:rsidR="00E55C82" w:rsidRPr="00414D32" w:rsidTr="00887D51">
        <w:trPr>
          <w:trHeight w:val="30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7820090019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421821,68</w:t>
            </w:r>
          </w:p>
        </w:tc>
      </w:tr>
      <w:tr w:rsidR="00E55C82" w:rsidRPr="00414D32" w:rsidTr="00887D51">
        <w:trPr>
          <w:trHeight w:val="30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7820090019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6500,00</w:t>
            </w:r>
          </w:p>
        </w:tc>
      </w:tr>
      <w:tr w:rsidR="00E55C82" w:rsidRPr="00414D32" w:rsidTr="00887D51">
        <w:trPr>
          <w:trHeight w:val="27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3920520540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40 000,00</w:t>
            </w:r>
          </w:p>
        </w:tc>
      </w:tr>
      <w:tr w:rsidR="00E55C82" w:rsidRPr="00414D32" w:rsidTr="00887D51">
        <w:trPr>
          <w:trHeight w:val="27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13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7710092794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1 600,00</w:t>
            </w:r>
          </w:p>
        </w:tc>
      </w:tr>
      <w:tr w:rsidR="00E55C82" w:rsidRPr="00414D32" w:rsidTr="00887D51">
        <w:trPr>
          <w:cantSplit/>
          <w:trHeight w:val="33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94 369,47</w:t>
            </w:r>
          </w:p>
        </w:tc>
      </w:tr>
      <w:tr w:rsidR="00E55C82" w:rsidRPr="00414D32" w:rsidTr="00887D51">
        <w:trPr>
          <w:cantSplit/>
          <w:trHeight w:val="324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9990051180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94 369,47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jc w:val="center"/>
              <w:rPr>
                <w:b/>
              </w:rPr>
            </w:pPr>
            <w:r w:rsidRPr="00414D32">
              <w:rPr>
                <w:b/>
                <w:bCs/>
                <w:sz w:val="18"/>
                <w:szCs w:val="18"/>
              </w:rPr>
              <w:t>206 740,00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2420192058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jc w:val="center"/>
            </w:pPr>
            <w:r w:rsidRPr="00414D32">
              <w:rPr>
                <w:bCs/>
                <w:sz w:val="18"/>
                <w:szCs w:val="18"/>
              </w:rPr>
              <w:t>206740,00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b/>
                <w:bCs/>
                <w:iCs/>
                <w:sz w:val="18"/>
                <w:szCs w:val="18"/>
              </w:rPr>
            </w:pPr>
            <w:r w:rsidRPr="00414D32">
              <w:rPr>
                <w:b/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80 000,00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bCs/>
                <w:iCs/>
                <w:sz w:val="18"/>
                <w:szCs w:val="18"/>
              </w:rPr>
            </w:pPr>
            <w:r w:rsidRPr="00414D32">
              <w:rPr>
                <w:bCs/>
                <w:iCs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0599980040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50 000,00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0599999999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30 000,00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Культура кинематография и средства массовой информации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E55C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24</w:t>
            </w:r>
            <w:r w:rsidRPr="00414D32">
              <w:rPr>
                <w:b/>
                <w:bCs/>
                <w:sz w:val="18"/>
                <w:szCs w:val="18"/>
              </w:rPr>
              <w:t> 692,61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896692,61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r w:rsidRPr="00414D32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Pr="00414D32">
              <w:rPr>
                <w:bCs/>
                <w:sz w:val="18"/>
                <w:szCs w:val="18"/>
              </w:rPr>
              <w:t xml:space="preserve"> 000,00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7 000,00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rPr>
                <w:bCs/>
                <w:iCs/>
                <w:sz w:val="18"/>
                <w:szCs w:val="18"/>
              </w:rPr>
            </w:pPr>
            <w:r w:rsidRPr="00414D32">
              <w:rPr>
                <w:bCs/>
                <w:iCs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1310396246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10 000,00</w:t>
            </w:r>
          </w:p>
        </w:tc>
      </w:tr>
      <w:tr w:rsidR="00E55C82" w:rsidRPr="00414D32" w:rsidTr="00887D51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414D32" w:rsidRDefault="00E55C82" w:rsidP="00E55C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3 294</w:t>
            </w:r>
            <w:r w:rsidRPr="00414D32">
              <w:rPr>
                <w:b/>
                <w:bCs/>
                <w:sz w:val="18"/>
                <w:szCs w:val="18"/>
              </w:rPr>
              <w:t> 314,71</w:t>
            </w:r>
          </w:p>
        </w:tc>
      </w:tr>
      <w:bookmarkEnd w:id="0"/>
      <w:bookmarkEnd w:id="1"/>
    </w:tbl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82" w:rsidRDefault="00E55C82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E55C82" w:rsidRPr="00864F9E" w:rsidTr="00887D51">
        <w:trPr>
          <w:cantSplit/>
          <w:trHeight w:val="184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C82" w:rsidRPr="00864F9E" w:rsidRDefault="00E55C82" w:rsidP="00887D51">
            <w:pPr>
              <w:tabs>
                <w:tab w:val="left" w:pos="7836"/>
              </w:tabs>
              <w:rPr>
                <w:sz w:val="16"/>
                <w:szCs w:val="16"/>
              </w:rPr>
            </w:pPr>
          </w:p>
          <w:p w:rsidR="00E55C82" w:rsidRPr="00864F9E" w:rsidRDefault="00E55C82" w:rsidP="00887D51">
            <w:pPr>
              <w:tabs>
                <w:tab w:val="left" w:pos="7836"/>
              </w:tabs>
              <w:ind w:left="5580"/>
              <w:rPr>
                <w:sz w:val="16"/>
                <w:szCs w:val="16"/>
              </w:rPr>
            </w:pPr>
            <w:r w:rsidRPr="00864F9E">
              <w:rPr>
                <w:sz w:val="16"/>
                <w:szCs w:val="16"/>
              </w:rPr>
              <w:t>Приложение №5 к Решен</w:t>
            </w:r>
            <w:r>
              <w:rPr>
                <w:sz w:val="16"/>
                <w:szCs w:val="16"/>
              </w:rPr>
              <w:t>ию 51/1</w:t>
            </w:r>
            <w:r w:rsidRPr="00864F9E">
              <w:rPr>
                <w:sz w:val="16"/>
                <w:szCs w:val="16"/>
              </w:rPr>
              <w:t xml:space="preserve"> сессии</w:t>
            </w:r>
          </w:p>
          <w:p w:rsidR="00E55C82" w:rsidRPr="00864F9E" w:rsidRDefault="00E55C82" w:rsidP="00887D51">
            <w:pPr>
              <w:tabs>
                <w:tab w:val="left" w:pos="7836"/>
              </w:tabs>
              <w:ind w:left="5580"/>
              <w:rPr>
                <w:bCs/>
                <w:sz w:val="16"/>
                <w:szCs w:val="16"/>
              </w:rPr>
            </w:pPr>
            <w:r w:rsidRPr="00864F9E">
              <w:rPr>
                <w:sz w:val="16"/>
                <w:szCs w:val="16"/>
              </w:rPr>
              <w:t>Совета местного самоуправления сельского поселения  Белоглинское  "О местном бюджете сельского поселения Белоглинское  Терского муниципального района Кабардино-Балкарской Республики на 2021 год  и на плановый период 2022 и 2023 годов»"  от  30.12.2020г.</w:t>
            </w:r>
          </w:p>
          <w:p w:rsidR="00E55C82" w:rsidRPr="00864F9E" w:rsidRDefault="00E55C82" w:rsidP="00887D51"/>
        </w:tc>
      </w:tr>
    </w:tbl>
    <w:p w:rsidR="00E55C82" w:rsidRPr="00864F9E" w:rsidRDefault="00E55C82" w:rsidP="00E55C82">
      <w:pPr>
        <w:tabs>
          <w:tab w:val="left" w:pos="7836"/>
        </w:tabs>
        <w:ind w:left="4140"/>
        <w:rPr>
          <w:b/>
          <w:bCs/>
          <w:sz w:val="16"/>
          <w:szCs w:val="16"/>
        </w:rPr>
      </w:pPr>
    </w:p>
    <w:tbl>
      <w:tblPr>
        <w:tblW w:w="10248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40"/>
        <w:gridCol w:w="720"/>
        <w:gridCol w:w="720"/>
        <w:gridCol w:w="720"/>
        <w:gridCol w:w="1080"/>
        <w:gridCol w:w="720"/>
        <w:gridCol w:w="1248"/>
      </w:tblGrid>
      <w:tr w:rsidR="00E55C82" w:rsidRPr="00864F9E" w:rsidTr="00887D51">
        <w:trPr>
          <w:trHeight w:val="77"/>
        </w:trPr>
        <w:tc>
          <w:tcPr>
            <w:tcW w:w="8280" w:type="dxa"/>
            <w:gridSpan w:val="5"/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64F9E">
              <w:rPr>
                <w:b/>
                <w:sz w:val="22"/>
                <w:szCs w:val="22"/>
              </w:rPr>
              <w:t>ВЕДОМСТВЕННАЯ   СТРУКТУРА</w:t>
            </w:r>
          </w:p>
        </w:tc>
        <w:tc>
          <w:tcPr>
            <w:tcW w:w="720" w:type="dxa"/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55C82" w:rsidRPr="00864F9E" w:rsidTr="00887D51">
        <w:trPr>
          <w:trHeight w:val="290"/>
        </w:trPr>
        <w:tc>
          <w:tcPr>
            <w:tcW w:w="9000" w:type="dxa"/>
            <w:gridSpan w:val="6"/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64F9E">
              <w:rPr>
                <w:b/>
                <w:bCs/>
                <w:sz w:val="22"/>
                <w:szCs w:val="22"/>
              </w:rPr>
              <w:t xml:space="preserve">расходов местного бюджета </w:t>
            </w:r>
            <w:r w:rsidRPr="00864F9E">
              <w:rPr>
                <w:b/>
                <w:sz w:val="22"/>
                <w:szCs w:val="22"/>
              </w:rPr>
              <w:t>сельского поселения Белоглинское  Терского муниципального района Кабардино-Балкарской Республики на 2021 год</w:t>
            </w:r>
            <w:r w:rsidRPr="00864F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E55C82" w:rsidRPr="00864F9E" w:rsidRDefault="00E55C82" w:rsidP="00887D51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48" w:type="dxa"/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64F9E">
              <w:rPr>
                <w:b/>
                <w:sz w:val="22"/>
                <w:szCs w:val="22"/>
              </w:rPr>
              <w:t>руб.</w:t>
            </w:r>
          </w:p>
        </w:tc>
      </w:tr>
      <w:tr w:rsidR="00E55C82" w:rsidRPr="00864F9E" w:rsidTr="00887D51">
        <w:trPr>
          <w:trHeight w:val="221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5C82" w:rsidRPr="00864F9E" w:rsidTr="00887D51">
        <w:trPr>
          <w:trHeight w:val="221"/>
        </w:trPr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Под</w:t>
            </w:r>
          </w:p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КГВР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Сумма на 2021 год</w:t>
            </w:r>
          </w:p>
        </w:tc>
      </w:tr>
      <w:tr w:rsidR="00E55C82" w:rsidRPr="00864F9E" w:rsidTr="00887D51">
        <w:trPr>
          <w:trHeight w:val="221"/>
        </w:trPr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/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1 978 512,63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864F9E">
              <w:rPr>
                <w:sz w:val="18"/>
                <w:szCs w:val="18"/>
              </w:rPr>
              <w:t>непрограммному</w:t>
            </w:r>
            <w:proofErr w:type="spellEnd"/>
            <w:r w:rsidRPr="00864F9E">
              <w:rPr>
                <w:sz w:val="18"/>
                <w:szCs w:val="18"/>
              </w:rPr>
              <w:t xml:space="preserve"> направлению расходов "Глава муниципального образования"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7710090019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762 528,02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864F9E">
              <w:rPr>
                <w:sz w:val="18"/>
                <w:szCs w:val="18"/>
              </w:rPr>
              <w:t>непрограммному</w:t>
            </w:r>
            <w:proofErr w:type="spellEnd"/>
            <w:r w:rsidRPr="00864F9E">
              <w:rPr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7820090019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746 062,93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864F9E">
              <w:rPr>
                <w:sz w:val="18"/>
                <w:szCs w:val="18"/>
              </w:rPr>
              <w:t>непрограммному</w:t>
            </w:r>
            <w:proofErr w:type="spellEnd"/>
            <w:r w:rsidRPr="00864F9E">
              <w:rPr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7820090019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421 821,68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864F9E">
              <w:rPr>
                <w:sz w:val="18"/>
                <w:szCs w:val="18"/>
              </w:rPr>
              <w:t>непрограммному</w:t>
            </w:r>
            <w:proofErr w:type="spellEnd"/>
            <w:r w:rsidRPr="00864F9E">
              <w:rPr>
                <w:sz w:val="18"/>
                <w:szCs w:val="18"/>
              </w:rPr>
              <w:t xml:space="preserve"> направлению расходов "Аппарат Местной администрации"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7820090019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6 500,00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864F9E">
              <w:rPr>
                <w:sz w:val="18"/>
                <w:szCs w:val="18"/>
              </w:rPr>
              <w:t>непрограммному</w:t>
            </w:r>
            <w:proofErr w:type="spellEnd"/>
            <w:r w:rsidRPr="00864F9E">
              <w:rPr>
                <w:sz w:val="18"/>
                <w:szCs w:val="18"/>
              </w:rPr>
              <w:t xml:space="preserve"> направлению расходов "Аппарат Местной администрации"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3920520540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40 000,00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7710092794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1 600,00</w:t>
            </w:r>
          </w:p>
        </w:tc>
      </w:tr>
      <w:tr w:rsidR="00E55C82" w:rsidRPr="00864F9E" w:rsidTr="00887D51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94 369,47</w:t>
            </w:r>
          </w:p>
        </w:tc>
      </w:tr>
      <w:tr w:rsidR="00E55C82" w:rsidRPr="00864F9E" w:rsidTr="00887D51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9990051180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94 369,47</w:t>
            </w:r>
          </w:p>
        </w:tc>
      </w:tr>
      <w:tr w:rsidR="00E55C82" w:rsidRPr="00864F9E" w:rsidTr="00887D51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jc w:val="center"/>
              <w:rPr>
                <w:b/>
              </w:rPr>
            </w:pPr>
            <w:r w:rsidRPr="00864F9E">
              <w:rPr>
                <w:b/>
                <w:bCs/>
                <w:sz w:val="18"/>
                <w:szCs w:val="18"/>
              </w:rPr>
              <w:t>206 740,00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2420192058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206 740,00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b/>
                <w:bCs/>
                <w:iCs/>
                <w:sz w:val="18"/>
                <w:szCs w:val="18"/>
              </w:rPr>
            </w:pPr>
            <w:r w:rsidRPr="00864F9E">
              <w:rPr>
                <w:b/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80 0</w:t>
            </w:r>
            <w:r w:rsidRPr="00864F9E">
              <w:rPr>
                <w:b/>
                <w:bCs/>
                <w:sz w:val="18"/>
                <w:szCs w:val="18"/>
              </w:rPr>
              <w:t>00,00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bCs/>
                <w:iCs/>
                <w:sz w:val="18"/>
                <w:szCs w:val="18"/>
              </w:rPr>
            </w:pPr>
            <w:r w:rsidRPr="00864F9E">
              <w:rPr>
                <w:bCs/>
                <w:iCs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0599980040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50 000,00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0599999999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30 000,00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 xml:space="preserve">Культура кинематография и средства массовой информации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24</w:t>
            </w:r>
            <w:r w:rsidRPr="00864F9E">
              <w:rPr>
                <w:b/>
                <w:bCs/>
                <w:sz w:val="18"/>
                <w:szCs w:val="18"/>
              </w:rPr>
              <w:t> 692,61</w:t>
            </w:r>
          </w:p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4F9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896 692,61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r w:rsidRPr="00864F9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Pr="00864F9E">
              <w:rPr>
                <w:bCs/>
                <w:sz w:val="18"/>
                <w:szCs w:val="18"/>
              </w:rPr>
              <w:t xml:space="preserve"> 000,00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r w:rsidRPr="00864F9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4F9E">
              <w:rPr>
                <w:b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7 000,00</w:t>
            </w:r>
          </w:p>
        </w:tc>
      </w:tr>
      <w:tr w:rsidR="00E55C82" w:rsidRPr="00864F9E" w:rsidTr="00887D51">
        <w:trPr>
          <w:trHeight w:val="2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rPr>
                <w:bCs/>
                <w:iCs/>
                <w:sz w:val="18"/>
                <w:szCs w:val="18"/>
              </w:rPr>
            </w:pPr>
            <w:r w:rsidRPr="00864F9E">
              <w:rPr>
                <w:bCs/>
                <w:iCs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703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1310396246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10 000,00</w:t>
            </w:r>
          </w:p>
        </w:tc>
      </w:tr>
      <w:tr w:rsidR="00E55C82" w:rsidRPr="00864F9E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64F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864F9E" w:rsidRDefault="00E55C82" w:rsidP="00E55C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64F9E">
              <w:rPr>
                <w:b/>
                <w:bCs/>
                <w:sz w:val="18"/>
                <w:szCs w:val="18"/>
              </w:rPr>
              <w:t>3 2</w:t>
            </w:r>
            <w:r>
              <w:rPr>
                <w:b/>
                <w:bCs/>
                <w:sz w:val="18"/>
                <w:szCs w:val="18"/>
              </w:rPr>
              <w:t>94</w:t>
            </w:r>
            <w:r w:rsidRPr="00864F9E">
              <w:rPr>
                <w:b/>
                <w:bCs/>
                <w:sz w:val="18"/>
                <w:szCs w:val="18"/>
              </w:rPr>
              <w:t> 314,71</w:t>
            </w:r>
          </w:p>
        </w:tc>
      </w:tr>
      <w:tr w:rsidR="00E55C82" w:rsidRPr="00DA0152" w:rsidTr="00887D51">
        <w:trPr>
          <w:trHeight w:val="27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DA0152" w:rsidRDefault="00E55C82" w:rsidP="00887D51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DA015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DA015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DA015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DA015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DA0152" w:rsidRDefault="00E55C82" w:rsidP="00887D5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C82" w:rsidRPr="00DA0152" w:rsidRDefault="00E55C82" w:rsidP="00887D5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E55C82" w:rsidRDefault="00E55C82" w:rsidP="00E55C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C215DF" w:rsidRPr="004B7E78" w:rsidTr="005964CD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5DF" w:rsidRPr="004B7E78" w:rsidRDefault="00C215DF" w:rsidP="005964CD">
            <w:pPr>
              <w:tabs>
                <w:tab w:val="left" w:pos="7836"/>
              </w:tabs>
              <w:ind w:left="5832"/>
              <w:rPr>
                <w:color w:val="000000"/>
                <w:kern w:val="3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Приложение №7 </w:t>
            </w:r>
            <w:r w:rsidRPr="004B7E78">
              <w:rPr>
                <w:color w:val="000000"/>
                <w:sz w:val="16"/>
                <w:szCs w:val="16"/>
              </w:rPr>
              <w:t xml:space="preserve">к Решению </w:t>
            </w:r>
            <w:r w:rsidR="005E4B9B">
              <w:rPr>
                <w:color w:val="000000"/>
                <w:sz w:val="16"/>
                <w:szCs w:val="16"/>
              </w:rPr>
              <w:t>51/1</w:t>
            </w:r>
            <w:r w:rsidRPr="004B7E78">
              <w:rPr>
                <w:color w:val="000000"/>
                <w:sz w:val="16"/>
                <w:szCs w:val="16"/>
              </w:rPr>
              <w:t xml:space="preserve"> сессии</w:t>
            </w:r>
          </w:p>
          <w:p w:rsidR="00C215DF" w:rsidRPr="004B7E78" w:rsidRDefault="00C215DF" w:rsidP="005964CD">
            <w:pPr>
              <w:tabs>
                <w:tab w:val="left" w:pos="7836"/>
              </w:tabs>
              <w:ind w:left="5832"/>
              <w:rPr>
                <w:b/>
                <w:bCs/>
                <w:color w:val="000000"/>
                <w:sz w:val="16"/>
                <w:szCs w:val="16"/>
              </w:rPr>
            </w:pPr>
            <w:r w:rsidRPr="004B7E78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>
              <w:rPr>
                <w:color w:val="000000"/>
                <w:sz w:val="16"/>
                <w:szCs w:val="16"/>
              </w:rPr>
              <w:t>Белоглинское</w:t>
            </w:r>
            <w:r w:rsidRPr="004B7E78">
              <w:rPr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  <w:r>
              <w:rPr>
                <w:color w:val="000000"/>
                <w:sz w:val="16"/>
                <w:szCs w:val="16"/>
              </w:rPr>
              <w:t>Белоглинское</w:t>
            </w:r>
            <w:r w:rsidRPr="004B7E78">
              <w:rPr>
                <w:color w:val="000000"/>
                <w:sz w:val="16"/>
                <w:szCs w:val="16"/>
              </w:rPr>
              <w:t xml:space="preserve"> </w:t>
            </w:r>
            <w:r w:rsidRPr="004B7E78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2021</w:t>
            </w:r>
            <w:r w:rsidRPr="004B7E78">
              <w:rPr>
                <w:sz w:val="16"/>
                <w:szCs w:val="16"/>
              </w:rPr>
              <w:t xml:space="preserve"> год </w:t>
            </w:r>
            <w:r w:rsidRPr="004B7E78">
              <w:t xml:space="preserve"> </w:t>
            </w:r>
            <w:r w:rsidRPr="004B7E78">
              <w:rPr>
                <w:sz w:val="16"/>
                <w:szCs w:val="16"/>
              </w:rPr>
              <w:t>и на план</w:t>
            </w:r>
            <w:r>
              <w:rPr>
                <w:sz w:val="16"/>
                <w:szCs w:val="16"/>
              </w:rPr>
              <w:t>овый период 2022</w:t>
            </w:r>
            <w:r w:rsidRPr="004B7E78">
              <w:rPr>
                <w:sz w:val="16"/>
                <w:szCs w:val="16"/>
              </w:rPr>
              <w:t xml:space="preserve"> и 20</w:t>
            </w:r>
            <w:r>
              <w:rPr>
                <w:sz w:val="16"/>
                <w:szCs w:val="16"/>
              </w:rPr>
              <w:t>23</w:t>
            </w:r>
            <w:r w:rsidRPr="004B7E78">
              <w:rPr>
                <w:sz w:val="16"/>
                <w:szCs w:val="16"/>
              </w:rPr>
              <w:t xml:space="preserve"> годов</w:t>
            </w:r>
            <w:r w:rsidRPr="004B7E78">
              <w:rPr>
                <w:bCs/>
                <w:sz w:val="16"/>
                <w:szCs w:val="16"/>
              </w:rPr>
              <w:t>»</w:t>
            </w:r>
            <w:r w:rsidRPr="004B7E78">
              <w:rPr>
                <w:color w:val="000000"/>
                <w:sz w:val="16"/>
                <w:szCs w:val="16"/>
              </w:rPr>
              <w:t xml:space="preserve">"  от  </w:t>
            </w:r>
            <w:r>
              <w:rPr>
                <w:color w:val="000000"/>
                <w:sz w:val="16"/>
                <w:szCs w:val="16"/>
              </w:rPr>
              <w:t>30.12.2020 г</w:t>
            </w:r>
            <w:r w:rsidRPr="004B7E78">
              <w:rPr>
                <w:color w:val="000000"/>
                <w:sz w:val="16"/>
                <w:szCs w:val="16"/>
              </w:rPr>
              <w:t>.</w:t>
            </w:r>
          </w:p>
          <w:p w:rsidR="00C215DF" w:rsidRPr="004B7E78" w:rsidRDefault="00C215DF" w:rsidP="005964CD">
            <w:pPr>
              <w:ind w:left="5832"/>
              <w:rPr>
                <w:color w:val="000000"/>
              </w:rPr>
            </w:pPr>
          </w:p>
        </w:tc>
      </w:tr>
      <w:tr w:rsidR="00C215DF" w:rsidRPr="004B7E78" w:rsidTr="005964CD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  <w:bCs/>
                <w:color w:val="000000"/>
              </w:rPr>
              <w:t xml:space="preserve">Источники </w:t>
            </w:r>
          </w:p>
          <w:p w:rsidR="00C215DF" w:rsidRPr="004B7E78" w:rsidRDefault="00C215DF" w:rsidP="005964CD">
            <w:pPr>
              <w:jc w:val="center"/>
              <w:rPr>
                <w:b/>
                <w:color w:val="000000"/>
              </w:rPr>
            </w:pPr>
            <w:r w:rsidRPr="004B7E78">
              <w:rPr>
                <w:b/>
                <w:bCs/>
                <w:color w:val="000000"/>
              </w:rPr>
              <w:t xml:space="preserve">финансирования дефицита местного бюджета </w:t>
            </w:r>
            <w:r w:rsidRPr="004B7E78">
              <w:rPr>
                <w:b/>
                <w:color w:val="000000"/>
              </w:rPr>
              <w:t xml:space="preserve">сельского </w:t>
            </w:r>
          </w:p>
          <w:p w:rsidR="00C215DF" w:rsidRPr="004B7E78" w:rsidRDefault="00C215DF" w:rsidP="005964CD">
            <w:pPr>
              <w:jc w:val="center"/>
              <w:rPr>
                <w:b/>
              </w:rPr>
            </w:pPr>
            <w:r w:rsidRPr="004B7E78">
              <w:rPr>
                <w:b/>
                <w:color w:val="000000"/>
              </w:rPr>
              <w:t xml:space="preserve">поселения </w:t>
            </w:r>
            <w:r>
              <w:rPr>
                <w:b/>
                <w:color w:val="000000"/>
              </w:rPr>
              <w:t>Белоглинское</w:t>
            </w:r>
            <w:r w:rsidRPr="004B7E78">
              <w:rPr>
                <w:b/>
                <w:color w:val="000000"/>
              </w:rPr>
              <w:t xml:space="preserve"> </w:t>
            </w:r>
            <w:r w:rsidRPr="004B7E78">
              <w:rPr>
                <w:b/>
              </w:rPr>
              <w:t xml:space="preserve"> Терского муниципального района </w:t>
            </w:r>
          </w:p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</w:rPr>
              <w:t xml:space="preserve">Кабардино-Балкарской Республики на </w:t>
            </w:r>
            <w:r>
              <w:rPr>
                <w:b/>
              </w:rPr>
              <w:t xml:space="preserve">2021 </w:t>
            </w:r>
            <w:r w:rsidRPr="004B7E78">
              <w:rPr>
                <w:b/>
              </w:rPr>
              <w:t>год</w:t>
            </w:r>
          </w:p>
        </w:tc>
      </w:tr>
      <w:tr w:rsidR="00C215DF" w:rsidRPr="004B7E78" w:rsidTr="005964CD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15DF" w:rsidRPr="004B7E78" w:rsidTr="005964CD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right"/>
            </w:pPr>
          </w:p>
        </w:tc>
      </w:tr>
      <w:tr w:rsidR="00C215DF" w:rsidRPr="004B7E78" w:rsidTr="005964CD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  <w:sz w:val="22"/>
                <w:szCs w:val="22"/>
              </w:rPr>
              <w:t xml:space="preserve">                                      руб.</w:t>
            </w:r>
          </w:p>
        </w:tc>
      </w:tr>
    </w:tbl>
    <w:p w:rsidR="00C215DF" w:rsidRPr="004B7E78" w:rsidRDefault="00C215DF" w:rsidP="00C215DF">
      <w:pPr>
        <w:tabs>
          <w:tab w:val="left" w:pos="7836"/>
        </w:tabs>
        <w:jc w:val="right"/>
        <w:rPr>
          <w:color w:val="000000"/>
          <w:sz w:val="16"/>
          <w:szCs w:val="16"/>
        </w:rPr>
      </w:pPr>
    </w:p>
    <w:tbl>
      <w:tblPr>
        <w:tblW w:w="9540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720"/>
        <w:gridCol w:w="720"/>
        <w:gridCol w:w="1440"/>
      </w:tblGrid>
      <w:tr w:rsidR="00C215DF" w:rsidRPr="004B7E78" w:rsidTr="005964CD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spellStart"/>
            <w:r w:rsidRPr="004B7E78">
              <w:rPr>
                <w:color w:val="000000"/>
              </w:rPr>
              <w:t>Адм</w:t>
            </w:r>
            <w:proofErr w:type="spellEnd"/>
            <w:r w:rsidRPr="004B7E78"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spellStart"/>
            <w:r w:rsidRPr="004B7E78">
              <w:rPr>
                <w:color w:val="000000"/>
              </w:rPr>
              <w:t>Прогр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gramStart"/>
            <w:r w:rsidRPr="004B7E78">
              <w:rPr>
                <w:color w:val="000000"/>
              </w:rPr>
              <w:t>ЭК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</w:p>
          <w:p w:rsidR="00C215DF" w:rsidRPr="004B7E78" w:rsidRDefault="00C215DF" w:rsidP="005964CD">
            <w:pPr>
              <w:jc w:val="center"/>
              <w:rPr>
                <w:color w:val="000000"/>
              </w:rPr>
            </w:pPr>
          </w:p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на 2021</w:t>
            </w:r>
            <w:r w:rsidRPr="004B7E78">
              <w:rPr>
                <w:color w:val="000000"/>
              </w:rPr>
              <w:t xml:space="preserve"> г.</w:t>
            </w:r>
          </w:p>
        </w:tc>
      </w:tr>
      <w:tr w:rsidR="00C215DF" w:rsidRPr="004B7E78" w:rsidTr="005964CD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7</w:t>
            </w:r>
          </w:p>
        </w:tc>
      </w:tr>
      <w:tr w:rsidR="00C215DF" w:rsidRPr="004B7E78" w:rsidTr="005964CD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5DF" w:rsidRPr="004B7E78" w:rsidRDefault="00C215DF" w:rsidP="005964CD">
            <w:pPr>
              <w:rPr>
                <w:color w:val="000000"/>
              </w:rPr>
            </w:pPr>
            <w:r w:rsidRPr="004B7E78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510 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</w:pPr>
          </w:p>
          <w:p w:rsidR="00C215DF" w:rsidRPr="004B7E78" w:rsidRDefault="00C215DF" w:rsidP="00C215DF">
            <w:pPr>
              <w:jc w:val="right"/>
              <w:rPr>
                <w:color w:val="000000"/>
              </w:rPr>
            </w:pPr>
            <w:r w:rsidRPr="004B7E78">
              <w:t>-</w:t>
            </w:r>
            <w:r>
              <w:t xml:space="preserve"> 3 294 314,71</w:t>
            </w:r>
          </w:p>
        </w:tc>
      </w:tr>
      <w:tr w:rsidR="00C215DF" w:rsidRPr="004B7E78" w:rsidTr="005964CD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 xml:space="preserve"> </w:t>
            </w:r>
          </w:p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610 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  <w:rPr>
                <w:bCs/>
                <w:color w:val="000000"/>
              </w:rPr>
            </w:pPr>
          </w:p>
          <w:p w:rsidR="00C215DF" w:rsidRPr="004B7E78" w:rsidRDefault="00C215DF" w:rsidP="00C215DF">
            <w:pPr>
              <w:jc w:val="right"/>
            </w:pPr>
            <w:r>
              <w:t>3 294 314,71</w:t>
            </w:r>
          </w:p>
        </w:tc>
      </w:tr>
      <w:tr w:rsidR="00C215DF" w:rsidRPr="004B7E78" w:rsidTr="005964CD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</w:p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</w:pPr>
          </w:p>
          <w:p w:rsidR="00C215DF" w:rsidRPr="004B7E78" w:rsidRDefault="00C215DF" w:rsidP="005964CD">
            <w:pPr>
              <w:jc w:val="right"/>
            </w:pPr>
            <w:r w:rsidRPr="004B7E78">
              <w:t>0,00</w:t>
            </w:r>
          </w:p>
        </w:tc>
      </w:tr>
    </w:tbl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7972C7" w:rsidRDefault="00C215DF" w:rsidP="00C215DF">
      <w:pPr>
        <w:ind w:right="-129"/>
        <w:jc w:val="both"/>
        <w:rPr>
          <w:sz w:val="22"/>
          <w:szCs w:val="24"/>
        </w:rPr>
      </w:pPr>
      <w:r w:rsidRPr="007972C7">
        <w:rPr>
          <w:sz w:val="22"/>
          <w:szCs w:val="24"/>
        </w:rPr>
        <w:t>Глава сельского поселения</w:t>
      </w:r>
    </w:p>
    <w:p w:rsidR="00C215DF" w:rsidRPr="007972C7" w:rsidRDefault="00C215DF" w:rsidP="00C215DF">
      <w:pPr>
        <w:ind w:right="-129"/>
        <w:jc w:val="both"/>
        <w:rPr>
          <w:sz w:val="22"/>
          <w:szCs w:val="24"/>
        </w:rPr>
      </w:pPr>
      <w:r w:rsidRPr="007972C7">
        <w:rPr>
          <w:sz w:val="22"/>
          <w:szCs w:val="24"/>
        </w:rPr>
        <w:t xml:space="preserve">Белоглинское Терского муниципального района КБР                             А.А. </w:t>
      </w:r>
      <w:proofErr w:type="spellStart"/>
      <w:r w:rsidRPr="007972C7">
        <w:rPr>
          <w:sz w:val="22"/>
          <w:szCs w:val="24"/>
        </w:rPr>
        <w:t>Максидов</w:t>
      </w:r>
      <w:proofErr w:type="spellEnd"/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BF2DCE" w:rsidRDefault="00C215DF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215DF" w:rsidRPr="00BF2DCE" w:rsidSect="00E55C82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2DCE"/>
    <w:rsid w:val="0008705E"/>
    <w:rsid w:val="001B7308"/>
    <w:rsid w:val="00561A41"/>
    <w:rsid w:val="005E4B9B"/>
    <w:rsid w:val="008A4260"/>
    <w:rsid w:val="00BF2DCE"/>
    <w:rsid w:val="00C215DF"/>
    <w:rsid w:val="00DD3147"/>
    <w:rsid w:val="00E5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2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F2D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BF2D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2D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2</cp:revision>
  <cp:lastPrinted>2021-03-24T11:55:00Z</cp:lastPrinted>
  <dcterms:created xsi:type="dcterms:W3CDTF">2021-03-24T12:41:00Z</dcterms:created>
  <dcterms:modified xsi:type="dcterms:W3CDTF">2021-03-24T12:41:00Z</dcterms:modified>
</cp:coreProperties>
</file>