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8E414D" w:rsidTr="008E414D">
        <w:trPr>
          <w:trHeight w:val="1268"/>
        </w:trPr>
        <w:tc>
          <w:tcPr>
            <w:tcW w:w="3828" w:type="dxa"/>
            <w:vAlign w:val="center"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Белоглин</w:t>
            </w:r>
            <w:proofErr w:type="spellEnd"/>
            <w:r>
              <w:rPr>
                <w:b/>
                <w:sz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</w:rPr>
              <w:t>кэ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жылагъуэм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администрацэ</w:t>
            </w:r>
            <w:proofErr w:type="spellEnd"/>
            <w:r>
              <w:rPr>
                <w:b/>
                <w:sz w:val="20"/>
              </w:rPr>
              <w:t xml:space="preserve">»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уэхущ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ап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э</w:t>
            </w:r>
            <w:proofErr w:type="gramStart"/>
            <w:r>
              <w:rPr>
                <w:b/>
                <w:sz w:val="20"/>
              </w:rPr>
              <w:t>.К</w:t>
            </w:r>
            <w:proofErr w:type="gramEnd"/>
            <w:r>
              <w:rPr>
                <w:b/>
                <w:sz w:val="20"/>
              </w:rPr>
              <w:t>ъБР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Тэрч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район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</w:rPr>
            </w:pPr>
            <w:r w:rsidRPr="00A77B0C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66385484" r:id="rId7"/>
              </w:object>
            </w:r>
          </w:p>
        </w:tc>
        <w:tc>
          <w:tcPr>
            <w:tcW w:w="3827" w:type="dxa"/>
            <w:vAlign w:val="center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КъМР</w:t>
            </w:r>
            <w:proofErr w:type="spellEnd"/>
            <w:r>
              <w:rPr>
                <w:b/>
                <w:sz w:val="20"/>
              </w:rPr>
              <w:t xml:space="preserve"> Терк муниципальный </w:t>
            </w:r>
            <w:proofErr w:type="spellStart"/>
            <w:r>
              <w:rPr>
                <w:b/>
                <w:sz w:val="20"/>
              </w:rPr>
              <w:t>районуну</w:t>
            </w:r>
            <w:proofErr w:type="spellEnd"/>
            <w:r>
              <w:rPr>
                <w:b/>
                <w:sz w:val="20"/>
              </w:rPr>
              <w:t xml:space="preserve">  «Белоглинское </w:t>
            </w:r>
            <w:proofErr w:type="spellStart"/>
            <w:r>
              <w:rPr>
                <w:b/>
                <w:sz w:val="20"/>
              </w:rPr>
              <w:t>элини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администрациясы</w:t>
            </w:r>
            <w:proofErr w:type="spellEnd"/>
            <w:r>
              <w:rPr>
                <w:b/>
                <w:sz w:val="20"/>
              </w:rPr>
              <w:t xml:space="preserve">» 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муниципальный  </w:t>
            </w:r>
            <w:proofErr w:type="spellStart"/>
            <w:r>
              <w:rPr>
                <w:b/>
                <w:sz w:val="20"/>
              </w:rPr>
              <w:t>учреждениясы</w:t>
            </w:r>
            <w:proofErr w:type="spellEnd"/>
          </w:p>
        </w:tc>
      </w:tr>
    </w:tbl>
    <w:p w:rsidR="008E414D" w:rsidRDefault="008E414D" w:rsidP="008E414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8E414D" w:rsidRDefault="008E414D" w:rsidP="008E414D">
      <w:pPr>
        <w:pStyle w:val="4"/>
        <w:rPr>
          <w:bCs/>
        </w:rPr>
      </w:pPr>
      <w:r>
        <w:rPr>
          <w:bCs/>
        </w:rPr>
        <w:t>МУНИЦИПАЛЬНОЕ УЧРЕЖДЕНИЕ «МЕСТНАЯ АДМИНИСТРАЦИЯ СЕЛЬСКОГО ПОСЕЛЕНИЯ БЕЛОГЛИНСКОЕ» ТЕРСКОГО МУНИЦИПАЛЬНОГО   РАЙОНА</w:t>
      </w:r>
    </w:p>
    <w:p w:rsidR="008E414D" w:rsidRDefault="008E414D" w:rsidP="008E414D">
      <w:pPr>
        <w:pStyle w:val="4"/>
        <w:rPr>
          <w:bCs/>
        </w:rPr>
      </w:pPr>
      <w:r>
        <w:rPr>
          <w:bCs/>
        </w:rPr>
        <w:t xml:space="preserve">  </w:t>
      </w:r>
      <w:proofErr w:type="gramStart"/>
      <w:r>
        <w:rPr>
          <w:bCs/>
        </w:rPr>
        <w:t>КАБАРДИНО- БАЛКАРСКОЙ</w:t>
      </w:r>
      <w:proofErr w:type="gramEnd"/>
      <w:r>
        <w:rPr>
          <w:bCs/>
        </w:rPr>
        <w:t xml:space="preserve">  РЕСПУБЛИКИ</w:t>
      </w:r>
    </w:p>
    <w:p w:rsidR="008E414D" w:rsidRDefault="008E414D" w:rsidP="008E414D">
      <w:pPr>
        <w:rPr>
          <w:b/>
        </w:rPr>
      </w:pPr>
      <w:r>
        <w:rPr>
          <w:b/>
        </w:rPr>
        <w:t xml:space="preserve">                          361205, Россия, КБР,</w:t>
      </w:r>
      <w:r w:rsidR="0039579C">
        <w:rPr>
          <w:b/>
        </w:rPr>
        <w:t xml:space="preserve"> Терский район, с. Белоглинское</w:t>
      </w:r>
      <w:r>
        <w:rPr>
          <w:b/>
        </w:rPr>
        <w:t>, ул. Пачева, 10.</w:t>
      </w:r>
    </w:p>
    <w:p w:rsidR="0055400B" w:rsidRDefault="003E2C47" w:rsidP="0055400B">
      <w:pPr>
        <w:rPr>
          <w:b/>
        </w:rPr>
      </w:pPr>
      <w:r w:rsidRPr="003E2C47">
        <w:pict>
          <v:line id="_x0000_s1026" style="position:absolute;z-index:251657216" from="-6.95pt,6.65pt" to="461.65pt,6.65pt" o:allowincell="f">
            <w10:wrap anchorx="page"/>
          </v:line>
        </w:pict>
      </w:r>
      <w:r w:rsidRPr="003E2C47">
        <w:pict>
          <v:line id="_x0000_s1027" style="position:absolute;z-index:251658240" from="-6.95pt,8.65pt" to="461.65pt,8.65pt" o:allowincell="f">
            <w10:wrap anchorx="page"/>
          </v:line>
        </w:pict>
      </w:r>
    </w:p>
    <w:p w:rsidR="00B26E34" w:rsidRDefault="00C06D88" w:rsidP="00B26E34">
      <w:pPr>
        <w:tabs>
          <w:tab w:val="left" w:pos="6375"/>
        </w:tabs>
        <w:rPr>
          <w:sz w:val="28"/>
        </w:rPr>
      </w:pPr>
      <w:r>
        <w:rPr>
          <w:sz w:val="28"/>
        </w:rPr>
        <w:t>11.01.2024</w:t>
      </w:r>
      <w:r w:rsidR="0055400B">
        <w:rPr>
          <w:sz w:val="28"/>
        </w:rPr>
        <w:t>г.</w:t>
      </w:r>
      <w:r w:rsidR="00B26E34" w:rsidRPr="00B006AF">
        <w:rPr>
          <w:sz w:val="28"/>
        </w:rPr>
        <w:t xml:space="preserve">  </w:t>
      </w:r>
      <w:r w:rsidR="0055400B"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 xml:space="preserve">    </w:t>
      </w:r>
      <w:r w:rsidR="0055400B">
        <w:rPr>
          <w:sz w:val="28"/>
        </w:rPr>
        <w:t>с.п. Белоглинское</w:t>
      </w:r>
    </w:p>
    <w:p w:rsidR="0055400B" w:rsidRDefault="0055400B" w:rsidP="00B26E34">
      <w:pPr>
        <w:tabs>
          <w:tab w:val="left" w:pos="6375"/>
        </w:tabs>
        <w:rPr>
          <w:sz w:val="28"/>
        </w:rPr>
      </w:pPr>
    </w:p>
    <w:p w:rsidR="0055400B" w:rsidRDefault="0055400B" w:rsidP="0055400B">
      <w:pPr>
        <w:tabs>
          <w:tab w:val="left" w:pos="6375"/>
        </w:tabs>
        <w:jc w:val="center"/>
        <w:rPr>
          <w:sz w:val="28"/>
        </w:rPr>
      </w:pPr>
    </w:p>
    <w:p w:rsidR="0055400B" w:rsidRDefault="0055400B" w:rsidP="0055400B">
      <w:pPr>
        <w:tabs>
          <w:tab w:val="left" w:pos="6375"/>
        </w:tabs>
        <w:jc w:val="center"/>
        <w:rPr>
          <w:sz w:val="28"/>
        </w:rPr>
      </w:pPr>
    </w:p>
    <w:p w:rsidR="0055400B" w:rsidRDefault="0055400B" w:rsidP="0055400B">
      <w:pPr>
        <w:tabs>
          <w:tab w:val="left" w:pos="2940"/>
        </w:tabs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C06D88">
        <w:rPr>
          <w:b/>
          <w:bCs/>
        </w:rPr>
        <w:t xml:space="preserve">            ПОСТАНОВЛЕНЭ    № 2</w:t>
      </w:r>
    </w:p>
    <w:p w:rsidR="0055400B" w:rsidRDefault="0055400B" w:rsidP="0055400B">
      <w:pPr>
        <w:tabs>
          <w:tab w:val="left" w:pos="2940"/>
        </w:tabs>
        <w:rPr>
          <w:b/>
          <w:bCs/>
        </w:rPr>
      </w:pPr>
      <w:r>
        <w:rPr>
          <w:b/>
          <w:bCs/>
        </w:rPr>
        <w:t xml:space="preserve">                                                   Б</w:t>
      </w:r>
      <w:r w:rsidR="00C06D88">
        <w:rPr>
          <w:b/>
          <w:bCs/>
        </w:rPr>
        <w:t>ЕГИМ                        № 2</w:t>
      </w:r>
    </w:p>
    <w:p w:rsidR="0055400B" w:rsidRDefault="0055400B" w:rsidP="0055400B">
      <w:pPr>
        <w:tabs>
          <w:tab w:val="left" w:pos="2940"/>
        </w:tabs>
        <w:rPr>
          <w:b/>
          <w:bCs/>
        </w:rPr>
      </w:pPr>
      <w:r>
        <w:rPr>
          <w:b/>
          <w:bCs/>
        </w:rPr>
        <w:t xml:space="preserve">                                                   ПОСТАНОВЛЕНИЕ № </w:t>
      </w:r>
      <w:r w:rsidR="00C06D88">
        <w:rPr>
          <w:b/>
          <w:bCs/>
        </w:rPr>
        <w:t>2</w:t>
      </w:r>
    </w:p>
    <w:p w:rsidR="00B26E34" w:rsidRPr="00B006AF" w:rsidRDefault="00B26E34" w:rsidP="00B26E34">
      <w:pPr>
        <w:tabs>
          <w:tab w:val="left" w:pos="6375"/>
        </w:tabs>
        <w:rPr>
          <w:sz w:val="28"/>
        </w:rPr>
      </w:pPr>
    </w:p>
    <w:tbl>
      <w:tblPr>
        <w:tblW w:w="0" w:type="auto"/>
        <w:tblLook w:val="00A0"/>
      </w:tblPr>
      <w:tblGrid>
        <w:gridCol w:w="9468"/>
      </w:tblGrid>
      <w:tr w:rsidR="0055400B" w:rsidRPr="00846648" w:rsidTr="00587B62">
        <w:trPr>
          <w:trHeight w:val="3573"/>
        </w:trPr>
        <w:tc>
          <w:tcPr>
            <w:tcW w:w="9468" w:type="dxa"/>
          </w:tcPr>
          <w:p w:rsidR="0055400B" w:rsidRPr="0055400B" w:rsidRDefault="0055400B" w:rsidP="00587B62">
            <w:pPr>
              <w:jc w:val="center"/>
              <w:rPr>
                <w:b/>
                <w:iCs/>
                <w:sz w:val="26"/>
                <w:szCs w:val="26"/>
              </w:rPr>
            </w:pPr>
            <w:r w:rsidRPr="0055400B">
              <w:rPr>
                <w:b/>
                <w:iCs/>
                <w:sz w:val="26"/>
                <w:szCs w:val="26"/>
              </w:rPr>
              <w:t>Об утверждении Положения об осуществлении</w:t>
            </w:r>
            <w:r w:rsidR="00587B62">
              <w:rPr>
                <w:b/>
                <w:iCs/>
                <w:sz w:val="26"/>
                <w:szCs w:val="26"/>
              </w:rPr>
              <w:t xml:space="preserve"> </w:t>
            </w:r>
            <w:r w:rsidRPr="0055400B">
              <w:rPr>
                <w:b/>
                <w:iCs/>
                <w:sz w:val="26"/>
                <w:szCs w:val="26"/>
              </w:rPr>
              <w:t>экологического просвещения, организации</w:t>
            </w:r>
            <w:r w:rsidR="00587B62">
              <w:rPr>
                <w:b/>
                <w:iCs/>
                <w:sz w:val="26"/>
                <w:szCs w:val="26"/>
              </w:rPr>
              <w:t xml:space="preserve"> </w:t>
            </w:r>
            <w:r w:rsidRPr="0055400B">
              <w:rPr>
                <w:b/>
                <w:iCs/>
                <w:sz w:val="26"/>
                <w:szCs w:val="26"/>
              </w:rPr>
              <w:t>экологического воспитания и формирования</w:t>
            </w:r>
            <w:r w:rsidR="00587B62">
              <w:rPr>
                <w:b/>
                <w:iCs/>
                <w:sz w:val="26"/>
                <w:szCs w:val="26"/>
              </w:rPr>
              <w:t xml:space="preserve"> </w:t>
            </w:r>
            <w:r w:rsidRPr="0055400B">
              <w:rPr>
                <w:b/>
                <w:iCs/>
                <w:sz w:val="26"/>
                <w:szCs w:val="26"/>
              </w:rPr>
              <w:t>экологической культуры в области обращения с</w:t>
            </w:r>
            <w:r w:rsidR="00587B62">
              <w:rPr>
                <w:b/>
                <w:iCs/>
                <w:sz w:val="26"/>
                <w:szCs w:val="26"/>
              </w:rPr>
              <w:t xml:space="preserve"> </w:t>
            </w:r>
            <w:r w:rsidRPr="0055400B">
              <w:rPr>
                <w:b/>
                <w:iCs/>
                <w:sz w:val="26"/>
                <w:szCs w:val="26"/>
              </w:rPr>
              <w:t>твердыми коммунальными отходами</w:t>
            </w:r>
          </w:p>
          <w:p w:rsidR="0055400B" w:rsidRPr="00846648" w:rsidRDefault="0055400B" w:rsidP="00432ACA">
            <w:pPr>
              <w:rPr>
                <w:sz w:val="26"/>
                <w:szCs w:val="26"/>
              </w:rPr>
            </w:pPr>
          </w:p>
          <w:p w:rsidR="0055400B" w:rsidRPr="00846648" w:rsidRDefault="0055400B" w:rsidP="0055400B">
            <w:pPr>
              <w:ind w:firstLine="90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В соответствии с Федеральным законом от 24.06.1998 года №89-ФЗ «Об отходах производства и потребления», Федеральным законом от 06.10.2003 года №131-ФЗ «Об общих принципах организации местного самоуправления в Российской Федерации» и в целях эффективного осуществления полномочий в сфере обращения с твердыми коммунальными отходами, руководствуясь </w:t>
            </w:r>
            <w:r w:rsidRPr="00846648">
              <w:rPr>
                <w:sz w:val="26"/>
                <w:szCs w:val="26"/>
              </w:rPr>
              <w:t xml:space="preserve">Уставом </w:t>
            </w:r>
            <w:r>
              <w:rPr>
                <w:sz w:val="26"/>
                <w:szCs w:val="26"/>
              </w:rPr>
              <w:t>сельского поселения Белоглинское</w:t>
            </w:r>
            <w:r w:rsidRPr="008466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Терского муниципального района </w:t>
            </w:r>
            <w:r w:rsidRPr="0055400B">
              <w:t xml:space="preserve">КБР, </w:t>
            </w:r>
            <w:r w:rsidRPr="0055400B">
              <w:rPr>
                <w:kern w:val="2"/>
                <w:sz w:val="26"/>
                <w:szCs w:val="26"/>
              </w:rPr>
              <w:t>местная администрация с.п.</w:t>
            </w:r>
            <w:proofErr w:type="gramEnd"/>
            <w:r w:rsidRPr="0055400B">
              <w:rPr>
                <w:kern w:val="2"/>
                <w:sz w:val="26"/>
                <w:szCs w:val="26"/>
              </w:rPr>
              <w:t xml:space="preserve"> Белоглинское Терского муниципального района КБР постановляет</w:t>
            </w:r>
            <w:r>
              <w:rPr>
                <w:kern w:val="2"/>
                <w:sz w:val="26"/>
                <w:szCs w:val="26"/>
              </w:rPr>
              <w:t>:</w:t>
            </w:r>
          </w:p>
        </w:tc>
      </w:tr>
    </w:tbl>
    <w:p w:rsidR="0055400B" w:rsidRPr="00846648" w:rsidRDefault="0055400B" w:rsidP="0055400B">
      <w:pPr>
        <w:rPr>
          <w:sz w:val="26"/>
          <w:szCs w:val="26"/>
        </w:rPr>
      </w:pPr>
    </w:p>
    <w:p w:rsidR="0055400B" w:rsidRDefault="0055400B" w:rsidP="0055400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587B62" w:rsidRDefault="0055400B" w:rsidP="0055400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Опубликовать </w:t>
      </w:r>
      <w:r w:rsidRPr="00E77BF4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постановление</w:t>
      </w:r>
      <w:r w:rsidR="00F80892">
        <w:rPr>
          <w:sz w:val="26"/>
          <w:szCs w:val="26"/>
        </w:rPr>
        <w:t xml:space="preserve"> на</w:t>
      </w:r>
      <w:r w:rsidRPr="00E77BF4">
        <w:rPr>
          <w:sz w:val="26"/>
          <w:szCs w:val="26"/>
        </w:rPr>
        <w:t xml:space="preserve"> официальном </w:t>
      </w:r>
      <w:r w:rsidR="00587B62">
        <w:rPr>
          <w:sz w:val="26"/>
          <w:szCs w:val="26"/>
        </w:rPr>
        <w:t xml:space="preserve">сайте администрации: </w:t>
      </w:r>
      <w:hyperlink r:id="rId8" w:history="1">
        <w:r w:rsidR="00587B62" w:rsidRPr="004427E5">
          <w:rPr>
            <w:rStyle w:val="a4"/>
            <w:sz w:val="26"/>
            <w:szCs w:val="26"/>
          </w:rPr>
          <w:t>http://adm-beloglinskoe.ru</w:t>
        </w:r>
      </w:hyperlink>
    </w:p>
    <w:p w:rsidR="00587B62" w:rsidRDefault="00587B62" w:rsidP="0055400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87B62">
        <w:rPr>
          <w:bCs/>
          <w:kern w:val="2"/>
          <w:sz w:val="26"/>
          <w:szCs w:val="26"/>
        </w:rPr>
        <w:t xml:space="preserve">Настоящее постановление </w:t>
      </w:r>
      <w:r w:rsidRPr="00587B62">
        <w:rPr>
          <w:kern w:val="2"/>
          <w:sz w:val="26"/>
          <w:szCs w:val="26"/>
        </w:rPr>
        <w:t xml:space="preserve">вступает в силу </w:t>
      </w:r>
      <w:r w:rsidR="00F80892">
        <w:rPr>
          <w:kern w:val="2"/>
          <w:sz w:val="26"/>
          <w:szCs w:val="26"/>
        </w:rPr>
        <w:t>со</w:t>
      </w:r>
      <w:r w:rsidRPr="00587B62">
        <w:rPr>
          <w:kern w:val="2"/>
          <w:sz w:val="26"/>
          <w:szCs w:val="26"/>
        </w:rPr>
        <w:t xml:space="preserve"> дня его официального обнародования.</w:t>
      </w:r>
    </w:p>
    <w:p w:rsidR="0055400B" w:rsidRDefault="00587B62" w:rsidP="0055400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5400B">
        <w:rPr>
          <w:sz w:val="26"/>
          <w:szCs w:val="26"/>
        </w:rPr>
        <w:t xml:space="preserve">. </w:t>
      </w:r>
      <w:proofErr w:type="gramStart"/>
      <w:r w:rsidR="0055400B">
        <w:rPr>
          <w:sz w:val="26"/>
          <w:szCs w:val="26"/>
        </w:rPr>
        <w:t>Контроль за</w:t>
      </w:r>
      <w:proofErr w:type="gramEnd"/>
      <w:r w:rsidR="0055400B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5400B" w:rsidRDefault="0055400B" w:rsidP="0055400B">
      <w:pPr>
        <w:jc w:val="both"/>
        <w:rPr>
          <w:sz w:val="26"/>
          <w:szCs w:val="26"/>
        </w:rPr>
      </w:pPr>
    </w:p>
    <w:p w:rsidR="0055400B" w:rsidRDefault="0055400B" w:rsidP="0055400B">
      <w:pPr>
        <w:jc w:val="both"/>
        <w:rPr>
          <w:sz w:val="26"/>
          <w:szCs w:val="26"/>
        </w:rPr>
      </w:pPr>
    </w:p>
    <w:p w:rsidR="00587B62" w:rsidRDefault="00587B62" w:rsidP="0055400B">
      <w:pPr>
        <w:jc w:val="both"/>
        <w:rPr>
          <w:sz w:val="26"/>
          <w:szCs w:val="26"/>
        </w:rPr>
      </w:pPr>
    </w:p>
    <w:p w:rsidR="00587B62" w:rsidRDefault="00587B62" w:rsidP="0055400B">
      <w:pPr>
        <w:jc w:val="both"/>
        <w:rPr>
          <w:sz w:val="26"/>
          <w:szCs w:val="26"/>
        </w:rPr>
      </w:pP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с.п. Белоглинское                                                                    </w:t>
      </w:r>
      <w:r w:rsidR="00587B62">
        <w:rPr>
          <w:sz w:val="26"/>
          <w:szCs w:val="26"/>
        </w:rPr>
        <w:t xml:space="preserve">А.А. </w:t>
      </w:r>
      <w:proofErr w:type="spellStart"/>
      <w:r w:rsidR="00587B62">
        <w:rPr>
          <w:sz w:val="26"/>
          <w:szCs w:val="26"/>
        </w:rPr>
        <w:t>Максидов</w:t>
      </w:r>
      <w:proofErr w:type="spellEnd"/>
    </w:p>
    <w:p w:rsidR="00587B62" w:rsidRDefault="00587B62" w:rsidP="0055400B">
      <w:pPr>
        <w:jc w:val="right"/>
        <w:rPr>
          <w:sz w:val="26"/>
          <w:szCs w:val="26"/>
        </w:rPr>
      </w:pPr>
    </w:p>
    <w:p w:rsidR="00587B62" w:rsidRDefault="00587B62" w:rsidP="0055400B">
      <w:pPr>
        <w:jc w:val="right"/>
        <w:rPr>
          <w:sz w:val="26"/>
          <w:szCs w:val="26"/>
        </w:rPr>
      </w:pPr>
    </w:p>
    <w:p w:rsidR="00587B62" w:rsidRDefault="00587B62" w:rsidP="0055400B">
      <w:pPr>
        <w:jc w:val="right"/>
        <w:rPr>
          <w:sz w:val="26"/>
          <w:szCs w:val="26"/>
        </w:rPr>
      </w:pPr>
    </w:p>
    <w:p w:rsidR="00587B62" w:rsidRDefault="00587B62" w:rsidP="0055400B">
      <w:pPr>
        <w:jc w:val="right"/>
        <w:rPr>
          <w:sz w:val="26"/>
          <w:szCs w:val="26"/>
        </w:rPr>
      </w:pPr>
    </w:p>
    <w:p w:rsidR="00C0187E" w:rsidRDefault="00C0187E" w:rsidP="00F80892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Утверждено постановлением</w:t>
      </w:r>
    </w:p>
    <w:p w:rsidR="00F80892" w:rsidRDefault="00C0187E" w:rsidP="00C0187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Местной а</w:t>
      </w:r>
      <w:r w:rsidR="0055400B">
        <w:rPr>
          <w:sz w:val="26"/>
          <w:szCs w:val="26"/>
        </w:rPr>
        <w:t xml:space="preserve">дминистрации </w:t>
      </w:r>
    </w:p>
    <w:p w:rsidR="00F80892" w:rsidRDefault="00F80892" w:rsidP="00F8089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Белоглинское </w:t>
      </w:r>
    </w:p>
    <w:p w:rsidR="0055400B" w:rsidRDefault="00F80892" w:rsidP="00F80892">
      <w:pPr>
        <w:jc w:val="right"/>
        <w:rPr>
          <w:sz w:val="26"/>
          <w:szCs w:val="26"/>
        </w:rPr>
      </w:pPr>
      <w:r>
        <w:rPr>
          <w:sz w:val="26"/>
          <w:szCs w:val="26"/>
        </w:rPr>
        <w:t>Терского муниципального района КБР</w:t>
      </w:r>
    </w:p>
    <w:p w:rsidR="0055400B" w:rsidRDefault="00C06D88" w:rsidP="0055400B">
      <w:pPr>
        <w:jc w:val="right"/>
        <w:rPr>
          <w:sz w:val="26"/>
          <w:szCs w:val="26"/>
        </w:rPr>
      </w:pPr>
      <w:r>
        <w:rPr>
          <w:sz w:val="26"/>
          <w:szCs w:val="26"/>
        </w:rPr>
        <w:t>от 11.01</w:t>
      </w:r>
      <w:r w:rsidR="0055400B">
        <w:rPr>
          <w:sz w:val="26"/>
          <w:szCs w:val="26"/>
        </w:rPr>
        <w:t>.20</w:t>
      </w:r>
      <w:r>
        <w:rPr>
          <w:sz w:val="26"/>
          <w:szCs w:val="26"/>
        </w:rPr>
        <w:t>24 № 2</w:t>
      </w:r>
    </w:p>
    <w:p w:rsidR="0055400B" w:rsidRDefault="0055400B" w:rsidP="0055400B">
      <w:pPr>
        <w:jc w:val="right"/>
        <w:rPr>
          <w:sz w:val="26"/>
          <w:szCs w:val="26"/>
        </w:rPr>
      </w:pPr>
    </w:p>
    <w:p w:rsidR="0055400B" w:rsidRDefault="0055400B" w:rsidP="0055400B">
      <w:pPr>
        <w:jc w:val="right"/>
        <w:rPr>
          <w:sz w:val="26"/>
          <w:szCs w:val="26"/>
        </w:rPr>
      </w:pPr>
    </w:p>
    <w:p w:rsidR="0055400B" w:rsidRDefault="0055400B" w:rsidP="0055400B">
      <w:pPr>
        <w:jc w:val="right"/>
        <w:rPr>
          <w:sz w:val="26"/>
          <w:szCs w:val="26"/>
        </w:rPr>
      </w:pPr>
    </w:p>
    <w:p w:rsidR="0055400B" w:rsidRPr="00BC422B" w:rsidRDefault="0055400B" w:rsidP="0055400B">
      <w:pPr>
        <w:jc w:val="center"/>
        <w:rPr>
          <w:b/>
          <w:sz w:val="26"/>
          <w:szCs w:val="26"/>
        </w:rPr>
      </w:pPr>
      <w:r w:rsidRPr="00BC422B">
        <w:rPr>
          <w:b/>
          <w:sz w:val="26"/>
          <w:szCs w:val="26"/>
        </w:rPr>
        <w:t>ПОЛОЖЕНИЕ</w:t>
      </w:r>
    </w:p>
    <w:p w:rsidR="0055400B" w:rsidRPr="00BC422B" w:rsidRDefault="0055400B" w:rsidP="0055400B">
      <w:pPr>
        <w:jc w:val="center"/>
        <w:rPr>
          <w:b/>
          <w:sz w:val="26"/>
          <w:szCs w:val="26"/>
        </w:rPr>
      </w:pPr>
      <w:r w:rsidRPr="00BC422B">
        <w:rPr>
          <w:b/>
          <w:sz w:val="26"/>
          <w:szCs w:val="26"/>
        </w:rPr>
        <w:t>об осуществлении экологического просвещения, организации экологического воспитания и формирования  экологической культуры в области обращения с твердыми коммунальными отходами</w:t>
      </w:r>
    </w:p>
    <w:p w:rsidR="0055400B" w:rsidRDefault="0055400B" w:rsidP="0055400B">
      <w:pPr>
        <w:ind w:firstLine="720"/>
        <w:jc w:val="both"/>
        <w:rPr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Общие положения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1.1. Настоящее Положение определяет правовые и организаци</w:t>
      </w:r>
      <w:r w:rsidR="00C0187E">
        <w:rPr>
          <w:sz w:val="26"/>
          <w:szCs w:val="26"/>
        </w:rPr>
        <w:t>онные основы реализации местной</w:t>
      </w:r>
      <w:r>
        <w:rPr>
          <w:sz w:val="26"/>
          <w:szCs w:val="26"/>
        </w:rPr>
        <w:t xml:space="preserve"> </w:t>
      </w:r>
      <w:r w:rsidR="00E8536D">
        <w:rPr>
          <w:sz w:val="26"/>
          <w:szCs w:val="26"/>
        </w:rPr>
        <w:t>администрацией</w:t>
      </w:r>
      <w:r w:rsidR="00F36BB9">
        <w:rPr>
          <w:sz w:val="26"/>
          <w:szCs w:val="26"/>
        </w:rPr>
        <w:t xml:space="preserve"> с.п. Белоглинское Терского муниципального района КБР </w:t>
      </w:r>
      <w:r>
        <w:rPr>
          <w:sz w:val="26"/>
          <w:szCs w:val="26"/>
        </w:rPr>
        <w:t xml:space="preserve"> полномочий по решению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1.2. Основные понятия, используемые в настоящем положении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А) экологическая культура – совокупность экологического сознания и экологического поведения человека, способов организации и развития жизнедеятельности в системе ценностных ориентаций и экологических норм взаимодействия с окружающей средой на основе экологических знаний, навыков, умений;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Б) экологическое просвещение – распространение экологических знаний об экологической безопасности, информации о состоянии окружающей среды и об использовании природных ресурсов в целях формирования экологической культуры, воспитания бережного отношения к природе и рационального природопользования;</w:t>
      </w:r>
    </w:p>
    <w:p w:rsidR="0055400B" w:rsidRDefault="0055400B" w:rsidP="0055400B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В) Информация о состоянии окружающей среды – сведения о природной среде, о деятельности и факторах, которые оказывают или могут оказать воздействие на нее, а также о запланированной или осуществляемой деятельности по использованию природных ресурсов и последствиях этого для окружающей среды, а также о мерах, направленных на охрану окружающей среды и обеспечение рационального природопользования.</w:t>
      </w:r>
      <w:proofErr w:type="gramEnd"/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1.3. Основные цели и задачи настоящего положения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Цель экологического просвещения и формирования экологической культуры:</w:t>
      </w:r>
    </w:p>
    <w:p w:rsidR="0055400B" w:rsidRDefault="0055400B" w:rsidP="0055400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формирование бережного отношения к природе и </w:t>
      </w:r>
      <w:proofErr w:type="gramStart"/>
      <w:r>
        <w:rPr>
          <w:sz w:val="26"/>
          <w:szCs w:val="26"/>
        </w:rPr>
        <w:t>повышении</w:t>
      </w:r>
      <w:proofErr w:type="gramEnd"/>
      <w:r>
        <w:rPr>
          <w:sz w:val="26"/>
          <w:szCs w:val="26"/>
        </w:rPr>
        <w:t xml:space="preserve"> экологической культуры на территории муниципального образования;</w:t>
      </w:r>
    </w:p>
    <w:p w:rsidR="0055400B" w:rsidRDefault="0055400B" w:rsidP="0055400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сохранение благоприятной окружающей среды, биологического разнообразия и природных ресурсов.</w:t>
      </w:r>
    </w:p>
    <w:p w:rsidR="0055400B" w:rsidRDefault="0055400B" w:rsidP="0055400B">
      <w:pPr>
        <w:jc w:val="both"/>
        <w:rPr>
          <w:sz w:val="26"/>
          <w:szCs w:val="26"/>
        </w:rPr>
      </w:pPr>
      <w:r>
        <w:rPr>
          <w:sz w:val="26"/>
          <w:szCs w:val="26"/>
        </w:rPr>
        <w:t>Задачи экологического просвещения и формирования экологической культуры: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повышение уровня знаний, умений, навыков населения на территории муниципального образования в сфере охраны окружающей среды и экологической безопасности;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информационное обеспечение в сфере охраны окружающей среды и экологической безопасности;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привлечение граждан, общественных объединений и иных некоммерческих организаций к участию в реализации мероприятий в сфере охраны окружающей среды, рационального природопользования;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повышение роди особо охраняемых природных территорий как эколого-просветительских центров;</w:t>
      </w:r>
    </w:p>
    <w:p w:rsidR="0055400B" w:rsidRDefault="0055400B" w:rsidP="0055400B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ответственного отношения е обращению с отходами, в том числе к раздельному сбору твердых коммунальных отходов.</w:t>
      </w:r>
    </w:p>
    <w:p w:rsidR="0055400B" w:rsidRPr="000408E4" w:rsidRDefault="0055400B" w:rsidP="0055400B">
      <w:pPr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задач обеспечивается путем утверждения планов и программ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55400B" w:rsidRPr="00195839" w:rsidRDefault="0055400B" w:rsidP="0055400B">
      <w:pPr>
        <w:rPr>
          <w:b/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tabs>
          <w:tab w:val="clear" w:pos="720"/>
          <w:tab w:val="num" w:pos="142"/>
        </w:tabs>
        <w:ind w:left="0" w:firstLine="0"/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 xml:space="preserve">Полномочия органов местного </w:t>
      </w:r>
      <w:proofErr w:type="gramStart"/>
      <w:r w:rsidRPr="00195839">
        <w:rPr>
          <w:b/>
          <w:sz w:val="26"/>
          <w:szCs w:val="26"/>
        </w:rPr>
        <w:t>самоуправлении</w:t>
      </w:r>
      <w:proofErr w:type="gramEnd"/>
      <w:r w:rsidRPr="00195839">
        <w:rPr>
          <w:b/>
          <w:sz w:val="26"/>
          <w:szCs w:val="26"/>
        </w:rPr>
        <w:t xml:space="preserve"> в сфере </w:t>
      </w:r>
    </w:p>
    <w:p w:rsidR="0055400B" w:rsidRPr="00195839" w:rsidRDefault="0055400B" w:rsidP="0055400B">
      <w:pPr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55400B" w:rsidRDefault="0055400B" w:rsidP="0055400B">
      <w:pPr>
        <w:jc w:val="center"/>
        <w:rPr>
          <w:sz w:val="26"/>
          <w:szCs w:val="26"/>
        </w:rPr>
      </w:pP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C0187E">
        <w:rPr>
          <w:sz w:val="26"/>
          <w:szCs w:val="26"/>
        </w:rPr>
        <w:t>МУ «М</w:t>
      </w:r>
      <w:r w:rsidR="00F36BB9">
        <w:rPr>
          <w:sz w:val="26"/>
          <w:szCs w:val="26"/>
        </w:rPr>
        <w:t>естная администрация с.п. Белоглинское Терского муниципального района КБР</w:t>
      </w:r>
      <w:r>
        <w:rPr>
          <w:sz w:val="26"/>
          <w:szCs w:val="26"/>
        </w:rPr>
        <w:t xml:space="preserve"> на основании Устава </w:t>
      </w:r>
      <w:r w:rsidR="00F36BB9">
        <w:rPr>
          <w:sz w:val="26"/>
          <w:szCs w:val="26"/>
        </w:rPr>
        <w:t>села</w:t>
      </w:r>
      <w:r>
        <w:rPr>
          <w:sz w:val="26"/>
          <w:szCs w:val="26"/>
        </w:rPr>
        <w:t>, в реализации вопроса местного значения осуществляет следующие полномочия: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1) разрабатывает и обеспечивает реализацию плана мероприятий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2) организует проведение таких мероприятий, в том числе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закупок.</w:t>
      </w:r>
    </w:p>
    <w:p w:rsidR="0055400B" w:rsidRPr="00195839" w:rsidRDefault="0055400B" w:rsidP="0055400B">
      <w:pPr>
        <w:ind w:firstLine="851"/>
        <w:jc w:val="both"/>
        <w:rPr>
          <w:b/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tabs>
          <w:tab w:val="clear" w:pos="720"/>
        </w:tabs>
        <w:ind w:left="142" w:firstLine="992"/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Порядок реализации полномочий по решению</w:t>
      </w:r>
      <w:r w:rsidR="00C0187E">
        <w:rPr>
          <w:b/>
          <w:sz w:val="26"/>
          <w:szCs w:val="26"/>
        </w:rPr>
        <w:t xml:space="preserve"> вопросов</w:t>
      </w:r>
      <w:r w:rsidRPr="00195839">
        <w:rPr>
          <w:b/>
          <w:sz w:val="26"/>
          <w:szCs w:val="26"/>
        </w:rPr>
        <w:t xml:space="preserve"> местного значения – осуществление экологического воспитания и формирования экологической культуры в области обращения с твердыми коммунальными отходами</w:t>
      </w:r>
    </w:p>
    <w:p w:rsidR="0055400B" w:rsidRDefault="0055400B" w:rsidP="0055400B">
      <w:pPr>
        <w:ind w:left="142"/>
        <w:rPr>
          <w:sz w:val="26"/>
          <w:szCs w:val="26"/>
        </w:rPr>
      </w:pPr>
    </w:p>
    <w:p w:rsidR="0055400B" w:rsidRDefault="0055400B" w:rsidP="0055400B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3.1.  Разработка и утверждение положения осуществляется согласно Уставу </w:t>
      </w:r>
      <w:r w:rsidR="00F36BB9">
        <w:rPr>
          <w:sz w:val="26"/>
          <w:szCs w:val="26"/>
        </w:rPr>
        <w:t>с.п. Белоглинское Терского муниципального района КБР</w:t>
      </w:r>
      <w:r>
        <w:rPr>
          <w:sz w:val="26"/>
          <w:szCs w:val="26"/>
        </w:rPr>
        <w:t>.</w:t>
      </w:r>
    </w:p>
    <w:p w:rsidR="0055400B" w:rsidRDefault="0055400B" w:rsidP="0055400B">
      <w:pPr>
        <w:ind w:firstLine="851"/>
        <w:rPr>
          <w:sz w:val="26"/>
          <w:szCs w:val="26"/>
        </w:rPr>
      </w:pPr>
      <w:r>
        <w:rPr>
          <w:sz w:val="26"/>
          <w:szCs w:val="26"/>
        </w:rPr>
        <w:t>3.2. План мероприятий содержит перечень мероприятий, определяет сроки их проведения и необходимый объем бюджетных ассигнаций.</w:t>
      </w:r>
    </w:p>
    <w:p w:rsidR="0055400B" w:rsidRDefault="0055400B" w:rsidP="0055400B">
      <w:pPr>
        <w:ind w:firstLine="851"/>
        <w:rPr>
          <w:sz w:val="26"/>
          <w:szCs w:val="26"/>
        </w:rPr>
      </w:pPr>
      <w:r>
        <w:rPr>
          <w:sz w:val="26"/>
          <w:szCs w:val="26"/>
        </w:rPr>
        <w:t>К мероприятиям программы могут относиться: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экологические акции различного характера, в том числе направленные на поддержание санитарного порядка, воспитания бережного отношения к природе, предотвращении вредного воздействия отходов производства и потребления на здоровье человека и окружающую среду и пр.;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Российской Федерации;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распространение и пропаганда экологических знаний, в том числе с использованием средств массовой информации и телекоммуникационной сети Интернет, путем изготовления и распространения брошюр, плакатов, буклетов и иной печатной продукции;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распространение информационных материалов, разъясняющих правила обращения с ТКО, в том числе с использованием средств массовой информации и телекоммуникационной сети «Интернет», путем изготовления и распространения брошюр, плакатов, буклетов и иной печатной продукции;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иные мероприятия, направленные на реализацию вопроса местного значения, не </w:t>
      </w:r>
      <w:proofErr w:type="gramStart"/>
      <w:r>
        <w:rPr>
          <w:sz w:val="26"/>
          <w:szCs w:val="26"/>
        </w:rPr>
        <w:t>противоречащих</w:t>
      </w:r>
      <w:proofErr w:type="gramEnd"/>
      <w:r>
        <w:rPr>
          <w:sz w:val="26"/>
          <w:szCs w:val="26"/>
        </w:rPr>
        <w:t xml:space="preserve"> действующему законодательству.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3.3. Проведение мероприятий может осуществляться как силами администрации, так и силами сторонних организаций, как на коммерческой (путем заключения контрактов (договоров), соглашений о взаимодействии и сотрудничестве), так и на безвозмездной основе.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proofErr w:type="gramStart"/>
      <w:r>
        <w:rPr>
          <w:sz w:val="26"/>
          <w:szCs w:val="26"/>
        </w:rPr>
        <w:t>Формирование планов по осуществлению экологического просвещения, а также организация экологического воспитания и формирования экологической культуры в области обращения с ТКО осуществляется, как правило, для реализации взаимодействия лиц, участвующих в экологическом образовании, просвещении, в сфере обращения с ТКО, на территории муниципального образования, а также для привлечения представителей различных организаций и общественных объединений, осуществляющих свою деятельность на территории муниципального образования, жителей муниципального</w:t>
      </w:r>
      <w:proofErr w:type="gramEnd"/>
      <w:r>
        <w:rPr>
          <w:sz w:val="26"/>
          <w:szCs w:val="26"/>
        </w:rPr>
        <w:t xml:space="preserve"> образования к реализации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tabs>
          <w:tab w:val="clear" w:pos="720"/>
        </w:tabs>
        <w:ind w:left="0" w:firstLine="1134"/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Финансовое обеспечение решения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4.1. Решение вопроса местного значения –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отходами, является расходными обязательством муниципального образования, подлежащим исполнению за счет  бюджета муниципального образования.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4.2. Объем денежных средств на реализацию расходного обязательства предусматривается муниципальной программой.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Pr="00195839" w:rsidRDefault="0055400B" w:rsidP="0055400B">
      <w:pPr>
        <w:numPr>
          <w:ilvl w:val="0"/>
          <w:numId w:val="1"/>
        </w:numPr>
        <w:tabs>
          <w:tab w:val="clear" w:pos="720"/>
        </w:tabs>
        <w:ind w:left="142" w:firstLine="992"/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 xml:space="preserve">Ответственность органов и должностных лиц местного </w:t>
      </w:r>
      <w:r>
        <w:rPr>
          <w:b/>
          <w:sz w:val="26"/>
          <w:szCs w:val="26"/>
        </w:rPr>
        <w:t xml:space="preserve">   </w:t>
      </w:r>
      <w:r w:rsidRPr="00195839">
        <w:rPr>
          <w:b/>
          <w:sz w:val="26"/>
          <w:szCs w:val="26"/>
        </w:rPr>
        <w:t>самоуправления</w:t>
      </w:r>
    </w:p>
    <w:p w:rsidR="0055400B" w:rsidRDefault="0055400B" w:rsidP="0055400B">
      <w:pPr>
        <w:ind w:firstLine="851"/>
        <w:jc w:val="both"/>
        <w:rPr>
          <w:sz w:val="26"/>
          <w:szCs w:val="26"/>
        </w:rPr>
      </w:pPr>
    </w:p>
    <w:p w:rsidR="0055400B" w:rsidRDefault="0055400B" w:rsidP="00C06D8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Органы местного самоуправления несут ответственность за осуществление полномочий по решению вопроса местного значения в соответствии </w:t>
      </w:r>
      <w:r w:rsidR="00C06D88">
        <w:rPr>
          <w:sz w:val="26"/>
          <w:szCs w:val="26"/>
        </w:rPr>
        <w:t>с действующим законодательством</w:t>
      </w:r>
    </w:p>
    <w:p w:rsidR="00C06D88" w:rsidRDefault="00C06D88" w:rsidP="0055400B">
      <w:pPr>
        <w:jc w:val="right"/>
        <w:rPr>
          <w:sz w:val="26"/>
          <w:szCs w:val="26"/>
        </w:rPr>
      </w:pPr>
    </w:p>
    <w:p w:rsidR="00C06D88" w:rsidRDefault="00C06D88" w:rsidP="0055400B">
      <w:pPr>
        <w:jc w:val="right"/>
        <w:rPr>
          <w:sz w:val="26"/>
          <w:szCs w:val="26"/>
        </w:rPr>
      </w:pPr>
    </w:p>
    <w:p w:rsidR="00C06D88" w:rsidRDefault="00C06D88" w:rsidP="0055400B">
      <w:pPr>
        <w:jc w:val="right"/>
        <w:rPr>
          <w:sz w:val="26"/>
          <w:szCs w:val="26"/>
        </w:rPr>
      </w:pPr>
    </w:p>
    <w:p w:rsidR="0055400B" w:rsidRDefault="00C0187E" w:rsidP="0055400B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№1</w:t>
      </w:r>
      <w:r w:rsidR="0055400B">
        <w:rPr>
          <w:sz w:val="26"/>
          <w:szCs w:val="26"/>
        </w:rPr>
        <w:t xml:space="preserve"> к постановлению</w:t>
      </w:r>
    </w:p>
    <w:p w:rsidR="00F36BB9" w:rsidRDefault="00F36BB9" w:rsidP="00F36BB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</w:p>
    <w:p w:rsidR="00F36BB9" w:rsidRDefault="00F36BB9" w:rsidP="00F36BB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Белоглинское </w:t>
      </w:r>
    </w:p>
    <w:p w:rsidR="00F36BB9" w:rsidRDefault="00F36BB9" w:rsidP="00F36BB9">
      <w:pPr>
        <w:jc w:val="right"/>
        <w:rPr>
          <w:sz w:val="26"/>
          <w:szCs w:val="26"/>
        </w:rPr>
      </w:pPr>
      <w:r>
        <w:rPr>
          <w:sz w:val="26"/>
          <w:szCs w:val="26"/>
        </w:rPr>
        <w:t>Терского муниципального района КБР</w:t>
      </w:r>
    </w:p>
    <w:p w:rsidR="0055400B" w:rsidRDefault="006766FC" w:rsidP="0055400B">
      <w:pPr>
        <w:jc w:val="right"/>
        <w:rPr>
          <w:sz w:val="26"/>
          <w:szCs w:val="26"/>
        </w:rPr>
      </w:pPr>
      <w:r>
        <w:rPr>
          <w:sz w:val="26"/>
          <w:szCs w:val="26"/>
        </w:rPr>
        <w:t>от 11.01.2024 № 2</w:t>
      </w:r>
    </w:p>
    <w:p w:rsidR="0055400B" w:rsidRDefault="0055400B" w:rsidP="0055400B">
      <w:pPr>
        <w:jc w:val="right"/>
        <w:rPr>
          <w:sz w:val="26"/>
          <w:szCs w:val="26"/>
        </w:rPr>
      </w:pPr>
    </w:p>
    <w:p w:rsidR="0055400B" w:rsidRPr="00195839" w:rsidRDefault="0055400B" w:rsidP="0055400B">
      <w:pPr>
        <w:jc w:val="center"/>
        <w:rPr>
          <w:b/>
          <w:sz w:val="26"/>
          <w:szCs w:val="26"/>
        </w:rPr>
      </w:pPr>
      <w:r w:rsidRPr="00195839">
        <w:rPr>
          <w:b/>
          <w:sz w:val="26"/>
          <w:szCs w:val="26"/>
        </w:rPr>
        <w:t>План мероприятий по экологическому воспитанию населения и формированию экологической культуры в области обращения с твердым</w:t>
      </w:r>
      <w:r w:rsidR="00F36BB9">
        <w:rPr>
          <w:b/>
          <w:sz w:val="26"/>
          <w:szCs w:val="26"/>
        </w:rPr>
        <w:t xml:space="preserve">и </w:t>
      </w:r>
      <w:r w:rsidR="006766FC">
        <w:rPr>
          <w:b/>
          <w:sz w:val="26"/>
          <w:szCs w:val="26"/>
        </w:rPr>
        <w:t>коммунальными отходами на 2024-2026</w:t>
      </w:r>
      <w:r w:rsidRPr="00195839">
        <w:rPr>
          <w:b/>
          <w:sz w:val="26"/>
          <w:szCs w:val="26"/>
        </w:rPr>
        <w:t xml:space="preserve"> года</w:t>
      </w:r>
    </w:p>
    <w:p w:rsidR="0055400B" w:rsidRPr="00846648" w:rsidRDefault="0055400B" w:rsidP="0055400B">
      <w:pPr>
        <w:ind w:firstLine="851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  <w:gridCol w:w="2393"/>
      </w:tblGrid>
      <w:tr w:rsidR="0055400B" w:rsidRPr="00C24E05" w:rsidTr="00432ACA">
        <w:tc>
          <w:tcPr>
            <w:tcW w:w="675" w:type="dxa"/>
          </w:tcPr>
          <w:p w:rsidR="0055400B" w:rsidRPr="00C24E05" w:rsidRDefault="0055400B" w:rsidP="00432ACA">
            <w:pPr>
              <w:jc w:val="center"/>
              <w:rPr>
                <w:b/>
                <w:sz w:val="26"/>
                <w:szCs w:val="26"/>
              </w:rPr>
            </w:pPr>
            <w:r w:rsidRPr="00C24E05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center"/>
              <w:rPr>
                <w:b/>
                <w:sz w:val="26"/>
                <w:szCs w:val="26"/>
              </w:rPr>
            </w:pPr>
            <w:r w:rsidRPr="00C24E05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center"/>
              <w:rPr>
                <w:b/>
                <w:sz w:val="26"/>
                <w:szCs w:val="26"/>
              </w:rPr>
            </w:pPr>
            <w:r w:rsidRPr="00C24E05">
              <w:rPr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center"/>
              <w:rPr>
                <w:b/>
                <w:sz w:val="26"/>
                <w:szCs w:val="26"/>
              </w:rPr>
            </w:pPr>
            <w:r w:rsidRPr="00C24E05">
              <w:rPr>
                <w:b/>
                <w:sz w:val="26"/>
                <w:szCs w:val="26"/>
              </w:rPr>
              <w:t>Сроки исполнения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F36BB9">
              <w:rPr>
                <w:color w:val="000000" w:themeColor="text1"/>
                <w:sz w:val="26"/>
                <w:szCs w:val="26"/>
              </w:rPr>
              <w:t>1</w:t>
            </w:r>
            <w:r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Участие во Всероссийских и местных экологических акциях и мероприятиях</w:t>
            </w:r>
          </w:p>
        </w:tc>
        <w:tc>
          <w:tcPr>
            <w:tcW w:w="2393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 w:rsidR="00F36BB9">
              <w:rPr>
                <w:sz w:val="26"/>
                <w:szCs w:val="26"/>
              </w:rPr>
              <w:t>с.п. Белоглинское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В соответствии со сроками проведения таких акций (по отдельному плану)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F36BB9">
              <w:rPr>
                <w:color w:val="000000" w:themeColor="text1"/>
                <w:sz w:val="26"/>
                <w:szCs w:val="26"/>
              </w:rPr>
              <w:t>2</w:t>
            </w:r>
            <w:r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Организация субботников</w:t>
            </w:r>
          </w:p>
        </w:tc>
        <w:tc>
          <w:tcPr>
            <w:tcW w:w="2393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 w:rsidR="00F36BB9">
              <w:rPr>
                <w:sz w:val="26"/>
                <w:szCs w:val="26"/>
              </w:rPr>
              <w:t>с.п. Белоглинское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1 раз в 2 месяц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F36BB9">
              <w:rPr>
                <w:color w:val="000000" w:themeColor="text1"/>
                <w:sz w:val="26"/>
                <w:szCs w:val="26"/>
              </w:rPr>
              <w:t>3</w:t>
            </w:r>
            <w:r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Размещение на официальном сайте </w:t>
            </w:r>
            <w:r w:rsidR="00F36BB9">
              <w:rPr>
                <w:sz w:val="26"/>
                <w:szCs w:val="26"/>
              </w:rPr>
              <w:t>с.п. Белоглинское</w:t>
            </w:r>
            <w:r w:rsidRPr="00C24E05">
              <w:rPr>
                <w:sz w:val="26"/>
                <w:szCs w:val="26"/>
              </w:rPr>
              <w:t xml:space="preserve"> информации о правильном обращении с отдельными видами отходов и о раздельном сборе мусора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с.п. Белоглинское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Постоянно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F36BB9">
              <w:rPr>
                <w:color w:val="000000" w:themeColor="text1"/>
                <w:sz w:val="26"/>
                <w:szCs w:val="26"/>
              </w:rPr>
              <w:t>4</w:t>
            </w:r>
            <w:r w:rsidR="0055400B"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Оборудование контейнерных площадок на территории </w:t>
            </w:r>
            <w:r w:rsidR="00F36BB9">
              <w:rPr>
                <w:sz w:val="26"/>
                <w:szCs w:val="26"/>
              </w:rPr>
              <w:t>с.п. Белоглинское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с.п. Белоглинское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местного бюджета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F36BB9" w:rsidRDefault="00F36BB9" w:rsidP="00432AC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10" w:type="dxa"/>
          </w:tcPr>
          <w:p w:rsidR="0055400B" w:rsidRPr="00C24E05" w:rsidRDefault="0055400B" w:rsidP="00F36BB9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Проведение рейдов по выявлению несанкционированных свалок на территории </w:t>
            </w:r>
            <w:r w:rsidR="00F36BB9">
              <w:rPr>
                <w:sz w:val="26"/>
                <w:szCs w:val="26"/>
              </w:rPr>
              <w:t>с.п. Белоглинское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с.п. Белоглинское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В течение года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F36BB9" w:rsidRDefault="00F36BB9" w:rsidP="00432AC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  <w:r w:rsidR="0055400B" w:rsidRPr="00F36BB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Проведение бесед на сходах с гражданами по экологическому воспитанию и формированию экологической культуры в области обращения с ТКО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с.п. Белоглинское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1 раза в 3 месяца</w:t>
            </w:r>
          </w:p>
        </w:tc>
      </w:tr>
      <w:tr w:rsidR="0055400B" w:rsidRPr="00C24E05" w:rsidTr="00432ACA">
        <w:tc>
          <w:tcPr>
            <w:tcW w:w="675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55400B" w:rsidRPr="00C24E05">
              <w:rPr>
                <w:sz w:val="26"/>
                <w:szCs w:val="26"/>
              </w:rPr>
              <w:t>.</w:t>
            </w:r>
          </w:p>
        </w:tc>
        <w:tc>
          <w:tcPr>
            <w:tcW w:w="4110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Проведение информационно-разъяснительной работы среди населения по вопросам проведения благоустройства, озеленения, соблюдения Правил благоустройства, об административной ответственности по захламлению территории, о мерах противопожарной безопасности</w:t>
            </w:r>
          </w:p>
        </w:tc>
        <w:tc>
          <w:tcPr>
            <w:tcW w:w="2393" w:type="dxa"/>
          </w:tcPr>
          <w:p w:rsidR="0055400B" w:rsidRPr="00C24E05" w:rsidRDefault="00F36BB9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с.п. Белоглинское</w:t>
            </w:r>
          </w:p>
        </w:tc>
        <w:tc>
          <w:tcPr>
            <w:tcW w:w="2393" w:type="dxa"/>
          </w:tcPr>
          <w:p w:rsidR="0055400B" w:rsidRPr="00C24E05" w:rsidRDefault="0055400B" w:rsidP="00432ACA">
            <w:pPr>
              <w:jc w:val="both"/>
              <w:rPr>
                <w:sz w:val="26"/>
                <w:szCs w:val="26"/>
              </w:rPr>
            </w:pPr>
            <w:r w:rsidRPr="00C24E05">
              <w:rPr>
                <w:sz w:val="26"/>
                <w:szCs w:val="26"/>
              </w:rPr>
              <w:t>В течение года</w:t>
            </w:r>
          </w:p>
        </w:tc>
      </w:tr>
    </w:tbl>
    <w:p w:rsidR="0055400B" w:rsidRPr="00846648" w:rsidRDefault="0055400B" w:rsidP="0055400B">
      <w:pPr>
        <w:jc w:val="both"/>
        <w:rPr>
          <w:b/>
          <w:sz w:val="26"/>
          <w:szCs w:val="26"/>
        </w:rPr>
      </w:pPr>
    </w:p>
    <w:p w:rsidR="008E414D" w:rsidRPr="00B006AF" w:rsidRDefault="008E414D" w:rsidP="00B26E34">
      <w:pPr>
        <w:tabs>
          <w:tab w:val="left" w:pos="6375"/>
        </w:tabs>
        <w:rPr>
          <w:sz w:val="28"/>
        </w:rPr>
      </w:pPr>
    </w:p>
    <w:sectPr w:rsidR="008E414D" w:rsidRPr="00B006AF" w:rsidSect="005C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80DDB"/>
    <w:multiLevelType w:val="multilevel"/>
    <w:tmpl w:val="9922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33656D3"/>
    <w:multiLevelType w:val="hybridMultilevel"/>
    <w:tmpl w:val="41B09170"/>
    <w:lvl w:ilvl="0" w:tplc="DB8876A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91408E"/>
    <w:multiLevelType w:val="hybridMultilevel"/>
    <w:tmpl w:val="79A299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14D"/>
    <w:rsid w:val="0009153C"/>
    <w:rsid w:val="000D7933"/>
    <w:rsid w:val="00192ABE"/>
    <w:rsid w:val="001B5AAA"/>
    <w:rsid w:val="001F493D"/>
    <w:rsid w:val="00220968"/>
    <w:rsid w:val="00307294"/>
    <w:rsid w:val="00357243"/>
    <w:rsid w:val="0039579C"/>
    <w:rsid w:val="003D2074"/>
    <w:rsid w:val="003E2B1D"/>
    <w:rsid w:val="003E2C47"/>
    <w:rsid w:val="004031DB"/>
    <w:rsid w:val="004431DF"/>
    <w:rsid w:val="0045055E"/>
    <w:rsid w:val="004B298B"/>
    <w:rsid w:val="004C3382"/>
    <w:rsid w:val="004C71EF"/>
    <w:rsid w:val="004E65ED"/>
    <w:rsid w:val="005004A3"/>
    <w:rsid w:val="0050452C"/>
    <w:rsid w:val="00516E40"/>
    <w:rsid w:val="0055400B"/>
    <w:rsid w:val="00587B62"/>
    <w:rsid w:val="005C3BA6"/>
    <w:rsid w:val="005F622E"/>
    <w:rsid w:val="00606501"/>
    <w:rsid w:val="00650DC9"/>
    <w:rsid w:val="006766FC"/>
    <w:rsid w:val="006C2FC0"/>
    <w:rsid w:val="006D15DA"/>
    <w:rsid w:val="006D1FC4"/>
    <w:rsid w:val="007146CD"/>
    <w:rsid w:val="00723B30"/>
    <w:rsid w:val="00776693"/>
    <w:rsid w:val="00795125"/>
    <w:rsid w:val="00872B13"/>
    <w:rsid w:val="00890F0E"/>
    <w:rsid w:val="008E414D"/>
    <w:rsid w:val="00957BD9"/>
    <w:rsid w:val="00975BAA"/>
    <w:rsid w:val="009806D8"/>
    <w:rsid w:val="0098696E"/>
    <w:rsid w:val="009944AF"/>
    <w:rsid w:val="00994ECD"/>
    <w:rsid w:val="00A06BC7"/>
    <w:rsid w:val="00A77B0C"/>
    <w:rsid w:val="00B006AF"/>
    <w:rsid w:val="00B26E34"/>
    <w:rsid w:val="00B47335"/>
    <w:rsid w:val="00B618EB"/>
    <w:rsid w:val="00B902EB"/>
    <w:rsid w:val="00BB4F37"/>
    <w:rsid w:val="00C0187E"/>
    <w:rsid w:val="00C06D88"/>
    <w:rsid w:val="00C40498"/>
    <w:rsid w:val="00CB1A0B"/>
    <w:rsid w:val="00CD30E1"/>
    <w:rsid w:val="00D415E8"/>
    <w:rsid w:val="00D54BAA"/>
    <w:rsid w:val="00DF2017"/>
    <w:rsid w:val="00E27F99"/>
    <w:rsid w:val="00E62689"/>
    <w:rsid w:val="00E72A5D"/>
    <w:rsid w:val="00E8536D"/>
    <w:rsid w:val="00F36BB9"/>
    <w:rsid w:val="00F37E55"/>
    <w:rsid w:val="00F54E31"/>
    <w:rsid w:val="00F60CFE"/>
    <w:rsid w:val="00F80892"/>
    <w:rsid w:val="00FB7B24"/>
    <w:rsid w:val="00FC53D6"/>
    <w:rsid w:val="00F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14D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414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04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5004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7B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beloglinskoe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05EB-F5E2-4B88-848D-73B0724C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2019-08-28T06:03:00Z</cp:lastPrinted>
  <dcterms:created xsi:type="dcterms:W3CDTF">2024-01-10T06:52:00Z</dcterms:created>
  <dcterms:modified xsi:type="dcterms:W3CDTF">2024-01-10T06:52:00Z</dcterms:modified>
</cp:coreProperties>
</file>